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66B42" w14:textId="77777777" w:rsidR="00E06DDD" w:rsidRPr="004A0D47" w:rsidRDefault="00A708FB" w:rsidP="00A9593F">
      <w:pPr>
        <w:pStyle w:val="Nzev"/>
        <w:rPr>
          <w:rFonts w:ascii="Calibri" w:hAnsi="Calibri"/>
          <w:sz w:val="22"/>
          <w:szCs w:val="24"/>
        </w:rPr>
      </w:pPr>
      <w:r w:rsidRPr="004A0D47">
        <w:rPr>
          <w:rFonts w:ascii="Calibri" w:hAnsi="Calibri"/>
          <w:sz w:val="22"/>
          <w:szCs w:val="24"/>
          <w:lang w:val="en-US"/>
        </w:rPr>
        <w:t>ALME Association of Authorized Laboratories for Emissions Measurement</w:t>
      </w:r>
    </w:p>
    <w:p w14:paraId="69BC2D82" w14:textId="77777777" w:rsidR="0070009E" w:rsidRDefault="0070009E" w:rsidP="0070009E">
      <w:pPr>
        <w:pStyle w:val="Nadpis1"/>
        <w:pBdr>
          <w:top w:val="none" w:sz="0" w:space="0" w:color="auto"/>
        </w:pBdr>
        <w:rPr>
          <w:rFonts w:asciiTheme="minorHAnsi" w:hAnsiTheme="minorHAnsi" w:cs="Arial"/>
          <w:i/>
          <w:iCs/>
          <w:sz w:val="18"/>
        </w:rPr>
      </w:pPr>
      <w:r>
        <w:rPr>
          <w:rFonts w:asciiTheme="minorHAnsi" w:hAnsiTheme="minorHAnsi" w:cs="Arial"/>
          <w:i/>
          <w:iCs/>
          <w:sz w:val="18"/>
        </w:rPr>
        <w:t>Za Škodovkou 305, 503 11 Hradec Králové</w:t>
      </w:r>
      <w:r w:rsidRPr="001A77DD">
        <w:rPr>
          <w:rFonts w:asciiTheme="minorHAnsi" w:hAnsiTheme="minorHAnsi" w:cs="Arial"/>
          <w:i/>
          <w:iCs/>
          <w:sz w:val="18"/>
        </w:rPr>
        <w:t xml:space="preserve"> </w:t>
      </w:r>
      <w:r>
        <w:rPr>
          <w:rFonts w:asciiTheme="minorHAnsi" w:hAnsiTheme="minorHAnsi" w:cs="Arial"/>
          <w:i/>
          <w:iCs/>
          <w:sz w:val="18"/>
        </w:rPr>
        <w:t xml:space="preserve">        </w:t>
      </w:r>
      <w:r w:rsidRPr="001A77DD">
        <w:rPr>
          <w:rFonts w:asciiTheme="minorHAnsi" w:hAnsiTheme="minorHAnsi" w:cs="Arial"/>
          <w:i/>
          <w:iCs/>
          <w:sz w:val="18"/>
        </w:rPr>
        <w:t xml:space="preserve">Telefon: </w:t>
      </w:r>
      <w:r>
        <w:rPr>
          <w:rFonts w:asciiTheme="minorHAnsi" w:hAnsiTheme="minorHAnsi" w:cs="Arial"/>
          <w:i/>
          <w:iCs/>
          <w:sz w:val="18"/>
        </w:rPr>
        <w:t xml:space="preserve">+420 495 218 875, E-mail: alme@alme.cz </w:t>
      </w:r>
    </w:p>
    <w:p w14:paraId="5F9CDF1D" w14:textId="44853AFF" w:rsidR="00E06DDD" w:rsidRPr="004A0D47" w:rsidRDefault="00A708FB" w:rsidP="00D839A0">
      <w:pPr>
        <w:pStyle w:val="Nadpis1"/>
        <w:pBdr>
          <w:top w:val="none" w:sz="0" w:space="0" w:color="auto"/>
        </w:pBdr>
        <w:rPr>
          <w:rFonts w:ascii="Calibri" w:hAnsi="Calibri"/>
          <w:sz w:val="22"/>
          <w:szCs w:val="24"/>
        </w:rPr>
      </w:pPr>
      <w:r w:rsidRPr="004A0D47">
        <w:rPr>
          <w:rFonts w:ascii="Calibri" w:hAnsi="Calibri"/>
          <w:sz w:val="22"/>
          <w:szCs w:val="24"/>
          <w:lang w:val="en-US"/>
        </w:rPr>
        <w:t>BINDING APPLICATION – PURCHASE ORDER FOR PROFIC</w:t>
      </w:r>
      <w:r w:rsidR="004C2FB6">
        <w:rPr>
          <w:rFonts w:ascii="Calibri" w:hAnsi="Calibri"/>
          <w:sz w:val="22"/>
          <w:szCs w:val="24"/>
          <w:lang w:val="en-US"/>
        </w:rPr>
        <w:t>IENCY TESTING PROGRAMS ALME 202</w:t>
      </w:r>
      <w:r w:rsidR="00FF38CC">
        <w:rPr>
          <w:rFonts w:ascii="Calibri" w:hAnsi="Calibri"/>
          <w:sz w:val="22"/>
          <w:szCs w:val="24"/>
          <w:lang w:val="en-US"/>
        </w:rPr>
        <w:t>4</w:t>
      </w:r>
      <w:r w:rsidRPr="004A0D47">
        <w:rPr>
          <w:rFonts w:ascii="Calibri" w:hAnsi="Calibri"/>
          <w:sz w:val="22"/>
          <w:szCs w:val="24"/>
          <w:lang w:val="en-US"/>
        </w:rPr>
        <w:t xml:space="preserve"> </w:t>
      </w:r>
    </w:p>
    <w:p w14:paraId="20285718" w14:textId="77777777" w:rsidR="00C861E5" w:rsidRPr="004F7B73" w:rsidRDefault="00C861E5" w:rsidP="00C861E5">
      <w:pPr>
        <w:rPr>
          <w:rFonts w:ascii="Calibri" w:hAnsi="Calibri"/>
        </w:rPr>
      </w:pPr>
    </w:p>
    <w:p w14:paraId="46A1FB5A" w14:textId="0A95DBA0" w:rsidR="00E06DDD" w:rsidRPr="006668DB" w:rsidRDefault="008A4476" w:rsidP="00F607C6">
      <w:pPr>
        <w:tabs>
          <w:tab w:val="left" w:pos="8080"/>
        </w:tabs>
        <w:spacing w:before="120" w:after="120"/>
        <w:ind w:left="1985" w:right="-284" w:hanging="1985"/>
        <w:jc w:val="both"/>
        <w:rPr>
          <w:rFonts w:ascii="Calibri" w:hAnsi="Calibri"/>
          <w:i/>
          <w:szCs w:val="22"/>
          <w:lang w:val="en-US"/>
        </w:rPr>
      </w:pPr>
      <w:r w:rsidRPr="008A4476">
        <w:rPr>
          <w:color w:val="FFFFFF" w:themeColor="background1"/>
          <w:vertAlign w:val="superscript"/>
          <w:lang w:val="en-US"/>
        </w:rPr>
        <w:t>#</w:t>
      </w:r>
      <w:r w:rsidR="004C2FB6">
        <w:rPr>
          <w:rFonts w:ascii="Calibri" w:hAnsi="Calibri"/>
          <w:szCs w:val="22"/>
          <w:lang w:val="en-US"/>
        </w:rPr>
        <w:t>ALME-OR-01/</w:t>
      </w:r>
      <w:proofErr w:type="gramStart"/>
      <w:r w:rsidR="004C2FB6">
        <w:rPr>
          <w:rFonts w:ascii="Calibri" w:hAnsi="Calibri"/>
          <w:szCs w:val="22"/>
          <w:lang w:val="en-US"/>
        </w:rPr>
        <w:t>2</w:t>
      </w:r>
      <w:r w:rsidR="00FF38CC">
        <w:rPr>
          <w:rFonts w:ascii="Calibri" w:hAnsi="Calibri"/>
          <w:szCs w:val="22"/>
          <w:lang w:val="en-US"/>
        </w:rPr>
        <w:t>4</w:t>
      </w:r>
      <w:r w:rsidR="002A20A3">
        <w:rPr>
          <w:rFonts w:ascii="Calibri" w:hAnsi="Calibri"/>
          <w:szCs w:val="22"/>
          <w:lang w:val="en-US"/>
        </w:rPr>
        <w:t xml:space="preserve"> part</w:t>
      </w:r>
      <w:proofErr w:type="gramEnd"/>
      <w:r w:rsidR="002A20A3">
        <w:rPr>
          <w:rFonts w:ascii="Calibri" w:hAnsi="Calibri"/>
          <w:szCs w:val="22"/>
          <w:lang w:val="en-US"/>
        </w:rPr>
        <w:t xml:space="preserve"> A</w:t>
      </w:r>
      <w:r w:rsidR="00AD5A3E" w:rsidRPr="00701EEB">
        <w:rPr>
          <w:rFonts w:ascii="Calibri" w:hAnsi="Calibri"/>
          <w:szCs w:val="22"/>
        </w:rPr>
        <w:tab/>
      </w:r>
      <w:r w:rsidR="00A708FB" w:rsidRPr="006668DB">
        <w:rPr>
          <w:rFonts w:ascii="Calibri" w:hAnsi="Calibri"/>
          <w:szCs w:val="22"/>
          <w:lang w:val="en-US"/>
        </w:rPr>
        <w:t>Determination of selected gaseous components (CO, NO, SO</w:t>
      </w:r>
      <w:r w:rsidR="00A708FB" w:rsidRPr="006668DB">
        <w:rPr>
          <w:rFonts w:ascii="Calibri" w:hAnsi="Calibri"/>
          <w:szCs w:val="22"/>
          <w:vertAlign w:val="subscript"/>
          <w:lang w:val="en-US"/>
        </w:rPr>
        <w:t>2</w:t>
      </w:r>
      <w:r w:rsidR="00A708FB" w:rsidRPr="006668DB">
        <w:rPr>
          <w:rFonts w:ascii="Calibri" w:hAnsi="Calibri"/>
          <w:szCs w:val="22"/>
          <w:lang w:val="en-US"/>
        </w:rPr>
        <w:t>) in RM</w:t>
      </w:r>
      <w:r w:rsidR="0051208E" w:rsidRPr="006668DB">
        <w:rPr>
          <w:rFonts w:ascii="Calibri" w:hAnsi="Calibri"/>
          <w:szCs w:val="22"/>
        </w:rPr>
        <w:tab/>
      </w:r>
      <w:r w:rsidR="00701EEB" w:rsidRPr="006668DB">
        <w:rPr>
          <w:rFonts w:ascii="Calibri" w:hAnsi="Calibri"/>
          <w:szCs w:val="22"/>
        </w:rPr>
        <w:tab/>
      </w:r>
      <w:r w:rsidR="005611E5" w:rsidRPr="006668DB">
        <w:rPr>
          <w:rFonts w:ascii="Calibri" w:hAnsi="Calibri" w:cs="Calibri"/>
          <w:szCs w:val="22"/>
        </w:rPr>
        <w:t>€</w:t>
      </w:r>
      <w:r w:rsidR="00AD5A3E" w:rsidRPr="006668DB">
        <w:rPr>
          <w:rFonts w:ascii="Calibri" w:hAnsi="Calibri"/>
          <w:i/>
          <w:szCs w:val="22"/>
          <w:lang w:val="en-US"/>
        </w:rPr>
        <w:t xml:space="preserve"> </w:t>
      </w:r>
      <w:r w:rsidR="003C2460" w:rsidRPr="006668DB">
        <w:rPr>
          <w:rFonts w:ascii="Calibri" w:hAnsi="Calibri"/>
          <w:i/>
          <w:szCs w:val="22"/>
          <w:lang w:val="en-US"/>
        </w:rPr>
        <w:t>2</w:t>
      </w:r>
      <w:r w:rsidR="00640986">
        <w:rPr>
          <w:rFonts w:ascii="Calibri" w:hAnsi="Calibri"/>
          <w:i/>
          <w:szCs w:val="22"/>
          <w:lang w:val="en-US"/>
        </w:rPr>
        <w:t>90</w:t>
      </w:r>
    </w:p>
    <w:p w14:paraId="4F34780C" w14:textId="47FA9D69" w:rsidR="00363670" w:rsidRPr="006668DB" w:rsidRDefault="00363670" w:rsidP="002A20A3">
      <w:pPr>
        <w:tabs>
          <w:tab w:val="left" w:pos="8080"/>
        </w:tabs>
        <w:spacing w:before="120" w:after="120"/>
        <w:ind w:left="1985" w:right="-284" w:hanging="1985"/>
        <w:jc w:val="both"/>
        <w:rPr>
          <w:rFonts w:ascii="Calibri" w:hAnsi="Calibri"/>
          <w:i/>
          <w:szCs w:val="22"/>
          <w:lang w:val="en-US"/>
        </w:rPr>
      </w:pPr>
      <w:r w:rsidRPr="006668DB">
        <w:rPr>
          <w:color w:val="FFFFFF" w:themeColor="background1"/>
          <w:sz w:val="18"/>
          <w:vertAlign w:val="superscript"/>
          <w:lang w:val="en-US"/>
        </w:rPr>
        <w:t>#</w:t>
      </w:r>
      <w:r w:rsidR="004C2FB6">
        <w:rPr>
          <w:rFonts w:ascii="Calibri" w:hAnsi="Calibri"/>
          <w:szCs w:val="22"/>
        </w:rPr>
        <w:t>ALME-OR-01/</w:t>
      </w:r>
      <w:proofErr w:type="gramStart"/>
      <w:r w:rsidR="004C2FB6">
        <w:rPr>
          <w:rFonts w:ascii="Calibri" w:hAnsi="Calibri"/>
          <w:szCs w:val="22"/>
        </w:rPr>
        <w:t>2</w:t>
      </w:r>
      <w:r w:rsidR="00FF38CC">
        <w:rPr>
          <w:rFonts w:ascii="Calibri" w:hAnsi="Calibri"/>
          <w:szCs w:val="22"/>
        </w:rPr>
        <w:t>4</w:t>
      </w:r>
      <w:r w:rsidR="002A20A3">
        <w:rPr>
          <w:rFonts w:ascii="Calibri" w:hAnsi="Calibri"/>
          <w:szCs w:val="22"/>
        </w:rPr>
        <w:t xml:space="preserve"> part</w:t>
      </w:r>
      <w:proofErr w:type="gramEnd"/>
      <w:r w:rsidR="002A20A3">
        <w:rPr>
          <w:rFonts w:ascii="Calibri" w:hAnsi="Calibri"/>
          <w:szCs w:val="22"/>
        </w:rPr>
        <w:t xml:space="preserve"> B</w:t>
      </w:r>
      <w:r w:rsidRPr="006668DB">
        <w:rPr>
          <w:rFonts w:ascii="Calibri" w:hAnsi="Calibri"/>
          <w:szCs w:val="22"/>
        </w:rPr>
        <w:tab/>
      </w:r>
      <w:r w:rsidRPr="006668DB">
        <w:rPr>
          <w:rFonts w:ascii="Calibri" w:hAnsi="Calibri"/>
          <w:szCs w:val="22"/>
          <w:lang w:val="en-US"/>
        </w:rPr>
        <w:t>Determination of selected gaseous components (CO</w:t>
      </w:r>
      <w:r w:rsidRPr="006668DB">
        <w:rPr>
          <w:rFonts w:ascii="Calibri" w:hAnsi="Calibri"/>
          <w:szCs w:val="22"/>
          <w:vertAlign w:val="subscript"/>
          <w:lang w:val="en-US"/>
        </w:rPr>
        <w:t>2</w:t>
      </w:r>
      <w:r w:rsidRPr="006668DB">
        <w:rPr>
          <w:rFonts w:ascii="Calibri" w:hAnsi="Calibri"/>
          <w:szCs w:val="22"/>
          <w:lang w:val="en-US"/>
        </w:rPr>
        <w:t>) in RM</w:t>
      </w:r>
      <w:r w:rsidRPr="006668DB">
        <w:rPr>
          <w:rFonts w:ascii="Calibri" w:hAnsi="Calibri"/>
          <w:szCs w:val="22"/>
        </w:rPr>
        <w:tab/>
      </w:r>
      <w:r w:rsidRPr="006668DB">
        <w:rPr>
          <w:rFonts w:ascii="Calibri" w:hAnsi="Calibri"/>
          <w:szCs w:val="22"/>
        </w:rPr>
        <w:tab/>
      </w:r>
      <w:r w:rsidRPr="006668DB">
        <w:rPr>
          <w:rFonts w:ascii="Calibri" w:hAnsi="Calibri" w:cs="Calibri"/>
          <w:szCs w:val="22"/>
        </w:rPr>
        <w:t>€</w:t>
      </w:r>
      <w:r w:rsidRPr="006668DB">
        <w:rPr>
          <w:rFonts w:ascii="Calibri" w:hAnsi="Calibri"/>
          <w:i/>
          <w:szCs w:val="22"/>
          <w:lang w:val="en-US"/>
        </w:rPr>
        <w:t xml:space="preserve"> </w:t>
      </w:r>
      <w:r w:rsidR="00DC466F">
        <w:rPr>
          <w:rFonts w:ascii="Calibri" w:hAnsi="Calibri"/>
          <w:i/>
          <w:szCs w:val="22"/>
          <w:lang w:val="en-US"/>
        </w:rPr>
        <w:t>1</w:t>
      </w:r>
      <w:r w:rsidR="00640986">
        <w:rPr>
          <w:rFonts w:ascii="Calibri" w:hAnsi="Calibri"/>
          <w:i/>
          <w:szCs w:val="22"/>
          <w:lang w:val="en-US"/>
        </w:rPr>
        <w:t>45</w:t>
      </w:r>
    </w:p>
    <w:p w14:paraId="2AEE41B9" w14:textId="121BEDE6" w:rsidR="00363670" w:rsidRPr="006668DB" w:rsidRDefault="00363670" w:rsidP="002A20A3">
      <w:pPr>
        <w:tabs>
          <w:tab w:val="left" w:pos="8080"/>
        </w:tabs>
        <w:spacing w:before="120" w:after="120"/>
        <w:ind w:left="1985" w:right="-284" w:hanging="1985"/>
        <w:jc w:val="both"/>
        <w:rPr>
          <w:rFonts w:ascii="Calibri" w:hAnsi="Calibri"/>
          <w:i/>
          <w:szCs w:val="22"/>
          <w:lang w:val="en-US"/>
        </w:rPr>
      </w:pPr>
      <w:r w:rsidRPr="006668DB">
        <w:rPr>
          <w:color w:val="FFFFFF" w:themeColor="background1"/>
          <w:sz w:val="18"/>
          <w:vertAlign w:val="superscript"/>
          <w:lang w:val="en-US"/>
        </w:rPr>
        <w:t>#</w:t>
      </w:r>
      <w:r w:rsidR="004C2FB6">
        <w:rPr>
          <w:rFonts w:ascii="Calibri" w:hAnsi="Calibri"/>
          <w:szCs w:val="22"/>
        </w:rPr>
        <w:t>ALME-OR-01/</w:t>
      </w:r>
      <w:proofErr w:type="gramStart"/>
      <w:r w:rsidR="004C2FB6">
        <w:rPr>
          <w:rFonts w:ascii="Calibri" w:hAnsi="Calibri"/>
          <w:szCs w:val="22"/>
        </w:rPr>
        <w:t>2</w:t>
      </w:r>
      <w:r w:rsidR="00FF38CC">
        <w:rPr>
          <w:rFonts w:ascii="Calibri" w:hAnsi="Calibri"/>
          <w:szCs w:val="22"/>
        </w:rPr>
        <w:t>4</w:t>
      </w:r>
      <w:r w:rsidR="002A20A3">
        <w:rPr>
          <w:rFonts w:ascii="Calibri" w:hAnsi="Calibri"/>
          <w:szCs w:val="22"/>
        </w:rPr>
        <w:t xml:space="preserve"> part</w:t>
      </w:r>
      <w:proofErr w:type="gramEnd"/>
      <w:r w:rsidR="002A20A3">
        <w:rPr>
          <w:rFonts w:ascii="Calibri" w:hAnsi="Calibri"/>
          <w:szCs w:val="22"/>
        </w:rPr>
        <w:t xml:space="preserve"> C</w:t>
      </w:r>
      <w:r w:rsidRPr="006668DB">
        <w:rPr>
          <w:rFonts w:ascii="Calibri" w:hAnsi="Calibri"/>
          <w:szCs w:val="22"/>
        </w:rPr>
        <w:tab/>
      </w:r>
      <w:r w:rsidRPr="006668DB">
        <w:rPr>
          <w:rFonts w:ascii="Calibri" w:hAnsi="Calibri"/>
          <w:szCs w:val="22"/>
          <w:lang w:val="en-US"/>
        </w:rPr>
        <w:t>Determination of selected gaseous components (O</w:t>
      </w:r>
      <w:r w:rsidRPr="006668DB">
        <w:rPr>
          <w:rFonts w:ascii="Calibri" w:hAnsi="Calibri"/>
          <w:szCs w:val="22"/>
          <w:vertAlign w:val="subscript"/>
          <w:lang w:val="en-US"/>
        </w:rPr>
        <w:t>2</w:t>
      </w:r>
      <w:r w:rsidRPr="006668DB">
        <w:rPr>
          <w:rFonts w:ascii="Calibri" w:hAnsi="Calibri"/>
          <w:szCs w:val="22"/>
          <w:lang w:val="en-US"/>
        </w:rPr>
        <w:t>) in RM</w:t>
      </w:r>
      <w:r w:rsidRPr="006668DB">
        <w:rPr>
          <w:rFonts w:ascii="Calibri" w:hAnsi="Calibri"/>
          <w:szCs w:val="22"/>
        </w:rPr>
        <w:tab/>
      </w:r>
      <w:r w:rsidRPr="006668DB">
        <w:rPr>
          <w:rFonts w:ascii="Calibri" w:hAnsi="Calibri"/>
          <w:szCs w:val="22"/>
        </w:rPr>
        <w:tab/>
      </w:r>
      <w:r w:rsidRPr="006668DB">
        <w:rPr>
          <w:rFonts w:ascii="Calibri" w:hAnsi="Calibri" w:cs="Calibri"/>
          <w:szCs w:val="22"/>
        </w:rPr>
        <w:t>€</w:t>
      </w:r>
      <w:r w:rsidRPr="006668DB">
        <w:rPr>
          <w:rFonts w:ascii="Calibri" w:hAnsi="Calibri"/>
          <w:i/>
          <w:szCs w:val="22"/>
          <w:lang w:val="en-US"/>
        </w:rPr>
        <w:t xml:space="preserve"> </w:t>
      </w:r>
      <w:r w:rsidR="00640986">
        <w:rPr>
          <w:rFonts w:ascii="Calibri" w:hAnsi="Calibri"/>
          <w:i/>
          <w:szCs w:val="22"/>
          <w:lang w:val="en-US"/>
        </w:rPr>
        <w:t>218</w:t>
      </w:r>
    </w:p>
    <w:p w14:paraId="115C1620" w14:textId="7395C2DA" w:rsidR="00E06DDD" w:rsidRPr="006668DB" w:rsidRDefault="008A4476" w:rsidP="00F607C6">
      <w:pPr>
        <w:tabs>
          <w:tab w:val="left" w:pos="8080"/>
        </w:tabs>
        <w:spacing w:before="120" w:after="120"/>
        <w:ind w:left="1985" w:hanging="1985"/>
        <w:rPr>
          <w:rFonts w:ascii="Calibri" w:hAnsi="Calibri"/>
          <w:szCs w:val="22"/>
        </w:rPr>
      </w:pPr>
      <w:r w:rsidRPr="006668DB">
        <w:rPr>
          <w:color w:val="FFFFFF" w:themeColor="background1"/>
          <w:sz w:val="18"/>
          <w:vertAlign w:val="superscript"/>
          <w:lang w:val="en-US"/>
        </w:rPr>
        <w:t>#</w:t>
      </w:r>
      <w:r w:rsidR="004C2FB6">
        <w:rPr>
          <w:rFonts w:ascii="Calibri" w:hAnsi="Calibri"/>
          <w:szCs w:val="22"/>
          <w:lang w:val="en-US"/>
        </w:rPr>
        <w:t>ALME-OR-02/2</w:t>
      </w:r>
      <w:r w:rsidR="00FF38CC">
        <w:rPr>
          <w:rFonts w:ascii="Calibri" w:hAnsi="Calibri"/>
          <w:szCs w:val="22"/>
          <w:lang w:val="en-US"/>
        </w:rPr>
        <w:t>4</w:t>
      </w:r>
      <w:r w:rsidR="0051208E" w:rsidRPr="006668DB">
        <w:rPr>
          <w:rFonts w:ascii="Calibri" w:hAnsi="Calibri"/>
          <w:szCs w:val="22"/>
        </w:rPr>
        <w:tab/>
      </w:r>
      <w:r w:rsidR="00A708FB" w:rsidRPr="006668DB">
        <w:rPr>
          <w:rFonts w:ascii="Calibri" w:hAnsi="Calibri"/>
          <w:szCs w:val="22"/>
          <w:lang w:val="en-US"/>
        </w:rPr>
        <w:t>Determination of propane concentration in RM (gas)</w:t>
      </w:r>
      <w:r w:rsidR="0051208E" w:rsidRPr="006668DB">
        <w:rPr>
          <w:rFonts w:ascii="Calibri" w:hAnsi="Calibri"/>
          <w:szCs w:val="22"/>
        </w:rPr>
        <w:tab/>
      </w:r>
      <w:r w:rsidR="00961D57" w:rsidRPr="006668DB">
        <w:rPr>
          <w:rFonts w:ascii="Calibri" w:hAnsi="Calibri"/>
          <w:szCs w:val="22"/>
        </w:rPr>
        <w:tab/>
      </w:r>
      <w:r w:rsidR="005611E5" w:rsidRPr="006668DB">
        <w:rPr>
          <w:rFonts w:ascii="Calibri" w:hAnsi="Calibri" w:cs="Calibri"/>
          <w:szCs w:val="22"/>
        </w:rPr>
        <w:t>€</w:t>
      </w:r>
      <w:r w:rsidR="00A708FB" w:rsidRPr="006668DB">
        <w:rPr>
          <w:rFonts w:ascii="Calibri" w:hAnsi="Calibri"/>
          <w:i/>
          <w:szCs w:val="22"/>
          <w:lang w:val="en-US"/>
        </w:rPr>
        <w:t xml:space="preserve"> </w:t>
      </w:r>
      <w:r w:rsidR="00DC466F">
        <w:rPr>
          <w:rFonts w:ascii="Calibri" w:hAnsi="Calibri"/>
          <w:i/>
          <w:szCs w:val="22"/>
          <w:lang w:val="en-US"/>
        </w:rPr>
        <w:t>2</w:t>
      </w:r>
      <w:r w:rsidR="00640986">
        <w:rPr>
          <w:rFonts w:ascii="Calibri" w:hAnsi="Calibri"/>
          <w:i/>
          <w:szCs w:val="22"/>
          <w:lang w:val="en-US"/>
        </w:rPr>
        <w:t>42</w:t>
      </w:r>
      <w:r w:rsidR="00A708FB" w:rsidRPr="006668DB">
        <w:rPr>
          <w:rFonts w:ascii="Calibri" w:hAnsi="Calibri"/>
          <w:i/>
          <w:szCs w:val="22"/>
          <w:lang w:val="en-US"/>
        </w:rPr>
        <w:t xml:space="preserve"> </w:t>
      </w:r>
    </w:p>
    <w:p w14:paraId="14C97AC8" w14:textId="1952DC94" w:rsidR="005955EB" w:rsidRPr="006668DB" w:rsidRDefault="008A4476" w:rsidP="00F607C6">
      <w:pPr>
        <w:tabs>
          <w:tab w:val="left" w:pos="8080"/>
        </w:tabs>
        <w:spacing w:before="120" w:after="120"/>
        <w:ind w:left="1985" w:hanging="1985"/>
        <w:rPr>
          <w:rFonts w:ascii="Calibri" w:hAnsi="Calibri"/>
          <w:i/>
          <w:szCs w:val="22"/>
        </w:rPr>
      </w:pPr>
      <w:r w:rsidRPr="006668DB">
        <w:rPr>
          <w:color w:val="FFFFFF" w:themeColor="background1"/>
          <w:sz w:val="18"/>
          <w:vertAlign w:val="superscript"/>
          <w:lang w:val="en-US"/>
        </w:rPr>
        <w:t>#</w:t>
      </w:r>
      <w:r w:rsidR="004C2FB6">
        <w:rPr>
          <w:rFonts w:ascii="Calibri" w:hAnsi="Calibri"/>
          <w:szCs w:val="22"/>
          <w:lang w:val="en-US"/>
        </w:rPr>
        <w:t>ALME-OR-03/2</w:t>
      </w:r>
      <w:r w:rsidR="00FF38CC">
        <w:rPr>
          <w:rFonts w:ascii="Calibri" w:hAnsi="Calibri"/>
          <w:szCs w:val="22"/>
          <w:lang w:val="en-US"/>
        </w:rPr>
        <w:t>4</w:t>
      </w:r>
      <w:r w:rsidR="0051208E" w:rsidRPr="006668DB">
        <w:rPr>
          <w:rFonts w:ascii="Calibri" w:hAnsi="Calibri"/>
          <w:szCs w:val="22"/>
        </w:rPr>
        <w:tab/>
      </w:r>
      <w:r w:rsidR="00A708FB" w:rsidRPr="006668DB">
        <w:rPr>
          <w:rFonts w:ascii="Calibri" w:hAnsi="Calibri"/>
          <w:szCs w:val="22"/>
          <w:lang w:val="en-US"/>
        </w:rPr>
        <w:t>Determination of NH</w:t>
      </w:r>
      <w:r w:rsidR="00A708FB" w:rsidRPr="006668DB">
        <w:rPr>
          <w:rFonts w:ascii="Calibri" w:hAnsi="Calibri"/>
          <w:szCs w:val="22"/>
          <w:vertAlign w:val="subscript"/>
          <w:lang w:val="en-US"/>
        </w:rPr>
        <w:t>3</w:t>
      </w:r>
      <w:r w:rsidR="00A708FB" w:rsidRPr="006668DB">
        <w:rPr>
          <w:rFonts w:ascii="Calibri" w:hAnsi="Calibri"/>
          <w:szCs w:val="22"/>
          <w:lang w:val="en-US"/>
        </w:rPr>
        <w:t xml:space="preserve"> concentration in RM (gas)</w:t>
      </w:r>
      <w:r w:rsidR="0051208E" w:rsidRPr="006668DB">
        <w:rPr>
          <w:rFonts w:ascii="Calibri" w:hAnsi="Calibri"/>
          <w:szCs w:val="22"/>
        </w:rPr>
        <w:tab/>
      </w:r>
      <w:r w:rsidR="00961D57" w:rsidRPr="006668DB">
        <w:rPr>
          <w:rFonts w:ascii="Calibri" w:hAnsi="Calibri"/>
          <w:szCs w:val="22"/>
        </w:rPr>
        <w:tab/>
      </w:r>
      <w:r w:rsidR="005611E5" w:rsidRPr="006668DB">
        <w:rPr>
          <w:rFonts w:ascii="Calibri" w:hAnsi="Calibri" w:cs="Calibri"/>
          <w:szCs w:val="22"/>
        </w:rPr>
        <w:t>€</w:t>
      </w:r>
      <w:r w:rsidR="00A708FB" w:rsidRPr="006668DB">
        <w:rPr>
          <w:rFonts w:ascii="Calibri" w:hAnsi="Calibri"/>
          <w:i/>
          <w:szCs w:val="22"/>
          <w:lang w:val="en-US"/>
        </w:rPr>
        <w:t xml:space="preserve"> </w:t>
      </w:r>
      <w:r w:rsidR="00DC466F">
        <w:rPr>
          <w:rFonts w:ascii="Calibri" w:hAnsi="Calibri"/>
          <w:i/>
          <w:szCs w:val="22"/>
          <w:lang w:val="en-US"/>
        </w:rPr>
        <w:t>2</w:t>
      </w:r>
      <w:r w:rsidR="00640986">
        <w:rPr>
          <w:rFonts w:ascii="Calibri" w:hAnsi="Calibri"/>
          <w:i/>
          <w:szCs w:val="22"/>
          <w:lang w:val="en-US"/>
        </w:rPr>
        <w:t>30</w:t>
      </w:r>
      <w:r w:rsidR="00A708FB" w:rsidRPr="006668DB">
        <w:rPr>
          <w:rFonts w:ascii="Calibri" w:hAnsi="Calibri"/>
          <w:i/>
          <w:szCs w:val="22"/>
          <w:lang w:val="en-US"/>
        </w:rPr>
        <w:t xml:space="preserve"> </w:t>
      </w:r>
    </w:p>
    <w:p w14:paraId="10780421" w14:textId="2D349393" w:rsidR="00D75235" w:rsidRPr="00701EEB" w:rsidRDefault="008A4476" w:rsidP="004C2FB6">
      <w:pPr>
        <w:widowControl w:val="0"/>
        <w:tabs>
          <w:tab w:val="left" w:pos="7995"/>
        </w:tabs>
        <w:spacing w:before="120" w:after="120"/>
        <w:ind w:left="1985" w:right="-142" w:hanging="1985"/>
        <w:rPr>
          <w:rFonts w:ascii="Calibri" w:hAnsi="Calibri"/>
          <w:i/>
          <w:szCs w:val="22"/>
        </w:rPr>
      </w:pPr>
      <w:r w:rsidRPr="006668DB">
        <w:rPr>
          <w:color w:val="FFFFFF" w:themeColor="background1"/>
          <w:sz w:val="18"/>
          <w:vertAlign w:val="superscript"/>
          <w:lang w:val="en-US"/>
        </w:rPr>
        <w:t>#</w:t>
      </w:r>
      <w:r w:rsidR="004C2FB6">
        <w:rPr>
          <w:rFonts w:ascii="Calibri" w:hAnsi="Calibri"/>
          <w:szCs w:val="22"/>
          <w:lang w:val="en-US"/>
        </w:rPr>
        <w:t>ALME-OR-06/2</w:t>
      </w:r>
      <w:r w:rsidR="00FF38CC">
        <w:rPr>
          <w:rFonts w:ascii="Calibri" w:hAnsi="Calibri"/>
          <w:szCs w:val="22"/>
          <w:lang w:val="en-US"/>
        </w:rPr>
        <w:t>4</w:t>
      </w:r>
      <w:r w:rsidR="00363670" w:rsidRPr="006668DB">
        <w:rPr>
          <w:rFonts w:ascii="Calibri" w:hAnsi="Calibri"/>
          <w:szCs w:val="22"/>
          <w:lang w:val="en-US"/>
        </w:rPr>
        <w:tab/>
      </w:r>
      <w:r w:rsidR="00A708FB" w:rsidRPr="006668DB">
        <w:rPr>
          <w:rFonts w:ascii="Calibri" w:hAnsi="Calibri"/>
          <w:szCs w:val="22"/>
          <w:lang w:val="en-US"/>
        </w:rPr>
        <w:t xml:space="preserve">Determination of particulate matter (TSP) mass flow in flowing air mass </w:t>
      </w:r>
      <w:r w:rsidR="00314D5C" w:rsidRPr="006668DB">
        <w:rPr>
          <w:rFonts w:ascii="Calibri" w:hAnsi="Calibri"/>
          <w:szCs w:val="22"/>
        </w:rPr>
        <w:t xml:space="preserve"> </w:t>
      </w:r>
      <w:r w:rsidR="005611E5" w:rsidRPr="006668DB">
        <w:rPr>
          <w:rFonts w:ascii="Calibri" w:hAnsi="Calibri"/>
          <w:szCs w:val="22"/>
        </w:rPr>
        <w:t xml:space="preserve"> </w:t>
      </w:r>
      <w:r w:rsidR="00961D57" w:rsidRPr="006668DB">
        <w:rPr>
          <w:rFonts w:ascii="Calibri" w:hAnsi="Calibri"/>
          <w:szCs w:val="22"/>
        </w:rPr>
        <w:tab/>
      </w:r>
      <w:r w:rsidR="00961D57" w:rsidRPr="006668DB">
        <w:rPr>
          <w:rFonts w:ascii="Calibri" w:hAnsi="Calibri"/>
          <w:szCs w:val="22"/>
        </w:rPr>
        <w:tab/>
      </w:r>
      <w:r w:rsidR="005611E5" w:rsidRPr="006668DB">
        <w:rPr>
          <w:rFonts w:ascii="Calibri" w:hAnsi="Calibri" w:cs="Calibri"/>
          <w:szCs w:val="22"/>
        </w:rPr>
        <w:t>€</w:t>
      </w:r>
      <w:r w:rsidR="00A708FB" w:rsidRPr="006668DB">
        <w:rPr>
          <w:rFonts w:ascii="Calibri" w:hAnsi="Calibri"/>
          <w:bCs/>
          <w:i/>
          <w:iCs/>
          <w:szCs w:val="22"/>
          <w:lang w:val="en-US"/>
        </w:rPr>
        <w:t xml:space="preserve"> </w:t>
      </w:r>
      <w:r w:rsidR="00DC466F">
        <w:rPr>
          <w:rFonts w:ascii="Calibri" w:hAnsi="Calibri"/>
          <w:bCs/>
          <w:i/>
          <w:iCs/>
          <w:szCs w:val="22"/>
          <w:lang w:val="en-US"/>
        </w:rPr>
        <w:t xml:space="preserve">1 </w:t>
      </w:r>
      <w:r w:rsidR="00640986">
        <w:rPr>
          <w:rFonts w:ascii="Calibri" w:hAnsi="Calibri"/>
          <w:bCs/>
          <w:i/>
          <w:iCs/>
          <w:szCs w:val="22"/>
          <w:lang w:val="en-US"/>
        </w:rPr>
        <w:t>271</w:t>
      </w:r>
      <w:r w:rsidR="00A708FB" w:rsidRPr="00701EEB">
        <w:rPr>
          <w:rFonts w:ascii="Calibri" w:hAnsi="Calibri"/>
          <w:bCs/>
          <w:i/>
          <w:iCs/>
          <w:szCs w:val="22"/>
          <w:lang w:val="en-US"/>
        </w:rPr>
        <w:t xml:space="preserve"> </w:t>
      </w:r>
    </w:p>
    <w:p w14:paraId="674325AD" w14:textId="718AAAA7" w:rsidR="0051208E" w:rsidRDefault="008A4476" w:rsidP="00557833">
      <w:pPr>
        <w:tabs>
          <w:tab w:val="left" w:pos="1985"/>
        </w:tabs>
        <w:rPr>
          <w:rFonts w:asciiTheme="minorHAnsi" w:hAnsiTheme="minorHAnsi"/>
          <w:i/>
          <w:lang w:val="en-US"/>
        </w:rPr>
      </w:pPr>
      <w:r w:rsidRPr="00557833">
        <w:rPr>
          <w:rFonts w:asciiTheme="minorHAnsi" w:hAnsiTheme="minorHAnsi"/>
          <w:color w:val="FFFFFF" w:themeColor="background1"/>
          <w:vertAlign w:val="superscript"/>
          <w:lang w:val="en-US"/>
        </w:rPr>
        <w:t>#</w:t>
      </w:r>
      <w:r w:rsidR="004C2FB6" w:rsidRPr="00557833">
        <w:rPr>
          <w:rFonts w:asciiTheme="minorHAnsi" w:hAnsiTheme="minorHAnsi"/>
          <w:lang w:val="en-US"/>
        </w:rPr>
        <w:t>ALME-OR-10/2</w:t>
      </w:r>
      <w:r w:rsidR="00FF38CC">
        <w:rPr>
          <w:rFonts w:asciiTheme="minorHAnsi" w:hAnsiTheme="minorHAnsi"/>
          <w:lang w:val="en-US"/>
        </w:rPr>
        <w:t>4</w:t>
      </w:r>
      <w:r w:rsidR="0051208E" w:rsidRPr="00557833">
        <w:rPr>
          <w:rFonts w:asciiTheme="minorHAnsi" w:hAnsiTheme="minorHAnsi"/>
        </w:rPr>
        <w:tab/>
      </w:r>
      <w:r w:rsidR="00A708FB" w:rsidRPr="00557833">
        <w:rPr>
          <w:rFonts w:asciiTheme="minorHAnsi" w:hAnsiTheme="minorHAnsi"/>
          <w:lang w:val="en-US"/>
        </w:rPr>
        <w:t>Determination of gaseous HCl in RM (gas)</w:t>
      </w:r>
      <w:r w:rsidR="0051208E" w:rsidRPr="00557833">
        <w:rPr>
          <w:rFonts w:asciiTheme="minorHAnsi" w:hAnsiTheme="minorHAnsi"/>
        </w:rPr>
        <w:tab/>
      </w:r>
      <w:r w:rsidR="00961D57" w:rsidRPr="00557833">
        <w:rPr>
          <w:rFonts w:asciiTheme="minorHAnsi" w:hAnsiTheme="minorHAnsi"/>
        </w:rPr>
        <w:tab/>
      </w:r>
      <w:r w:rsidR="00557833">
        <w:rPr>
          <w:rFonts w:asciiTheme="minorHAnsi" w:hAnsiTheme="minorHAnsi"/>
        </w:rPr>
        <w:tab/>
      </w:r>
      <w:r w:rsidR="00557833">
        <w:rPr>
          <w:rFonts w:asciiTheme="minorHAnsi" w:hAnsiTheme="minorHAnsi"/>
        </w:rPr>
        <w:tab/>
      </w:r>
      <w:r w:rsidR="00557833">
        <w:rPr>
          <w:rFonts w:asciiTheme="minorHAnsi" w:hAnsiTheme="minorHAnsi"/>
        </w:rPr>
        <w:tab/>
      </w:r>
      <w:r w:rsidR="005611E5" w:rsidRPr="00557833">
        <w:rPr>
          <w:rFonts w:asciiTheme="minorHAnsi" w:hAnsiTheme="minorHAnsi" w:cs="Calibri"/>
        </w:rPr>
        <w:t>€</w:t>
      </w:r>
      <w:r w:rsidR="00A708FB" w:rsidRPr="00557833">
        <w:rPr>
          <w:rFonts w:asciiTheme="minorHAnsi" w:hAnsiTheme="minorHAnsi"/>
          <w:i/>
          <w:lang w:val="en-US"/>
        </w:rPr>
        <w:t xml:space="preserve"> </w:t>
      </w:r>
      <w:r w:rsidR="00DC466F">
        <w:rPr>
          <w:rFonts w:asciiTheme="minorHAnsi" w:hAnsiTheme="minorHAnsi"/>
          <w:i/>
          <w:lang w:val="en-US"/>
        </w:rPr>
        <w:t>2</w:t>
      </w:r>
      <w:r w:rsidR="00640986">
        <w:rPr>
          <w:rFonts w:asciiTheme="minorHAnsi" w:hAnsiTheme="minorHAnsi"/>
          <w:i/>
          <w:lang w:val="en-US"/>
        </w:rPr>
        <w:t>30</w:t>
      </w:r>
    </w:p>
    <w:p w14:paraId="160946D3" w14:textId="1B20ABD6" w:rsidR="00557833" w:rsidRPr="00701EEB" w:rsidRDefault="00D3336B" w:rsidP="00D3336B">
      <w:pPr>
        <w:widowControl w:val="0"/>
        <w:tabs>
          <w:tab w:val="left" w:pos="7995"/>
        </w:tabs>
        <w:spacing w:before="120" w:after="120"/>
        <w:ind w:left="1985" w:right="-142" w:hanging="1985"/>
        <w:rPr>
          <w:rFonts w:ascii="Calibri" w:hAnsi="Calibri"/>
          <w:i/>
          <w:szCs w:val="22"/>
        </w:rPr>
      </w:pPr>
      <w:r>
        <w:rPr>
          <w:rFonts w:ascii="Calibri" w:hAnsi="Calibri"/>
          <w:szCs w:val="22"/>
          <w:vertAlign w:val="superscript"/>
          <w:lang w:val="en-US"/>
        </w:rPr>
        <w:t xml:space="preserve">  </w:t>
      </w:r>
      <w:r w:rsidR="00557833">
        <w:rPr>
          <w:rFonts w:ascii="Calibri" w:hAnsi="Calibri"/>
          <w:szCs w:val="22"/>
          <w:lang w:val="en-US"/>
        </w:rPr>
        <w:t>ALME-OR-11/2</w:t>
      </w:r>
      <w:r w:rsidR="00FF38CC">
        <w:rPr>
          <w:rFonts w:ascii="Calibri" w:hAnsi="Calibri"/>
          <w:szCs w:val="22"/>
          <w:lang w:val="en-US"/>
        </w:rPr>
        <w:t>4</w:t>
      </w:r>
      <w:r w:rsidR="00557833" w:rsidRPr="006668DB">
        <w:rPr>
          <w:rFonts w:ascii="Calibri" w:hAnsi="Calibri"/>
          <w:szCs w:val="22"/>
          <w:lang w:val="en-US"/>
        </w:rPr>
        <w:tab/>
        <w:t xml:space="preserve">Determination of </w:t>
      </w:r>
      <w:r w:rsidR="00557833">
        <w:rPr>
          <w:rFonts w:ascii="Calibri" w:hAnsi="Calibri"/>
          <w:szCs w:val="22"/>
          <w:lang w:val="en-US"/>
        </w:rPr>
        <w:t>water steam concentration (H</w:t>
      </w:r>
      <w:r w:rsidR="00557833" w:rsidRPr="00557833">
        <w:rPr>
          <w:rFonts w:ascii="Calibri" w:hAnsi="Calibri"/>
          <w:szCs w:val="22"/>
          <w:vertAlign w:val="subscript"/>
          <w:lang w:val="en-US"/>
        </w:rPr>
        <w:t>2</w:t>
      </w:r>
      <w:r w:rsidR="00557833">
        <w:rPr>
          <w:rFonts w:ascii="Calibri" w:hAnsi="Calibri"/>
          <w:szCs w:val="22"/>
          <w:lang w:val="en-US"/>
        </w:rPr>
        <w:t>O</w:t>
      </w:r>
      <w:r w:rsidR="00557833" w:rsidRPr="006668DB">
        <w:rPr>
          <w:rFonts w:ascii="Calibri" w:hAnsi="Calibri"/>
          <w:szCs w:val="22"/>
          <w:lang w:val="en-US"/>
        </w:rPr>
        <w:t xml:space="preserve">) </w:t>
      </w:r>
      <w:r w:rsidR="00557833">
        <w:rPr>
          <w:rFonts w:ascii="Calibri" w:hAnsi="Calibri"/>
          <w:szCs w:val="22"/>
          <w:lang w:val="en-US"/>
        </w:rPr>
        <w:t>in gas</w:t>
      </w:r>
      <w:r w:rsidR="00557833" w:rsidRPr="006668DB">
        <w:rPr>
          <w:rFonts w:ascii="Calibri" w:hAnsi="Calibri"/>
          <w:szCs w:val="22"/>
        </w:rPr>
        <w:tab/>
      </w:r>
      <w:r w:rsidR="00557833" w:rsidRPr="006668DB">
        <w:rPr>
          <w:rFonts w:ascii="Calibri" w:hAnsi="Calibri"/>
          <w:szCs w:val="22"/>
        </w:rPr>
        <w:tab/>
      </w:r>
      <w:r w:rsidR="00557833" w:rsidRPr="00640986">
        <w:rPr>
          <w:rFonts w:ascii="Calibri" w:hAnsi="Calibri" w:cs="Calibri"/>
          <w:szCs w:val="22"/>
        </w:rPr>
        <w:t>€</w:t>
      </w:r>
      <w:r w:rsidR="00557833" w:rsidRPr="00640986">
        <w:rPr>
          <w:rFonts w:ascii="Calibri" w:hAnsi="Calibri"/>
          <w:bCs/>
          <w:i/>
          <w:iCs/>
          <w:szCs w:val="22"/>
          <w:lang w:val="en-US"/>
        </w:rPr>
        <w:t xml:space="preserve"> </w:t>
      </w:r>
      <w:r w:rsidR="00640986" w:rsidRPr="00640986">
        <w:rPr>
          <w:rFonts w:ascii="Calibri" w:hAnsi="Calibri"/>
          <w:bCs/>
          <w:i/>
          <w:iCs/>
          <w:szCs w:val="22"/>
          <w:lang w:val="en-US"/>
        </w:rPr>
        <w:t>382</w:t>
      </w:r>
      <w:r w:rsidR="00557833" w:rsidRPr="00701EEB">
        <w:rPr>
          <w:rFonts w:ascii="Calibri" w:hAnsi="Calibri"/>
          <w:bCs/>
          <w:i/>
          <w:iCs/>
          <w:szCs w:val="22"/>
          <w:lang w:val="en-US"/>
        </w:rPr>
        <w:t xml:space="preserve"> </w:t>
      </w:r>
    </w:p>
    <w:p w14:paraId="7CEED27B" w14:textId="77777777" w:rsidR="00B27198" w:rsidRDefault="00A708FB" w:rsidP="00556EC9">
      <w:pPr>
        <w:spacing w:after="120"/>
        <w:ind w:left="6373"/>
        <w:jc w:val="right"/>
        <w:rPr>
          <w:rFonts w:ascii="Calibri" w:hAnsi="Calibri"/>
          <w:i/>
          <w:sz w:val="18"/>
          <w:szCs w:val="22"/>
          <w:lang w:val="en-US"/>
        </w:rPr>
      </w:pPr>
      <w:r w:rsidRPr="00E4026C">
        <w:rPr>
          <w:rFonts w:ascii="Calibri" w:hAnsi="Calibri"/>
          <w:i/>
          <w:sz w:val="18"/>
          <w:szCs w:val="22"/>
          <w:lang w:val="en-US"/>
        </w:rPr>
        <w:t>Prices given without VAT</w:t>
      </w:r>
    </w:p>
    <w:tbl>
      <w:tblPr>
        <w:tblW w:w="94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47"/>
        <w:gridCol w:w="6631"/>
      </w:tblGrid>
      <w:tr w:rsidR="005A0A90" w:rsidRPr="006E54C3" w14:paraId="2163D7CF" w14:textId="77777777" w:rsidTr="00CD4D21">
        <w:trPr>
          <w:jc w:val="center"/>
        </w:trPr>
        <w:tc>
          <w:tcPr>
            <w:tcW w:w="2847" w:type="dxa"/>
            <w:shd w:val="clear" w:color="auto" w:fill="auto"/>
            <w:vAlign w:val="center"/>
          </w:tcPr>
          <w:p w14:paraId="710DC3F9" w14:textId="77777777" w:rsidR="005A0A90" w:rsidRPr="004F7B73" w:rsidRDefault="005A0A90" w:rsidP="00F607C6">
            <w:pPr>
              <w:spacing w:before="120" w:after="120"/>
              <w:rPr>
                <w:rFonts w:ascii="Calibri" w:hAnsi="Calibri"/>
                <w:b/>
              </w:rPr>
            </w:pPr>
            <w:r w:rsidRPr="00E4026C">
              <w:rPr>
                <w:rFonts w:ascii="Calibri" w:hAnsi="Calibri"/>
                <w:b/>
                <w:lang w:val="en-US"/>
              </w:rPr>
              <w:t>Measurement schedule:</w:t>
            </w:r>
          </w:p>
        </w:tc>
        <w:tc>
          <w:tcPr>
            <w:tcW w:w="6631" w:type="dxa"/>
            <w:shd w:val="clear" w:color="auto" w:fill="auto"/>
            <w:vAlign w:val="center"/>
          </w:tcPr>
          <w:p w14:paraId="760C9F20" w14:textId="71078B0C" w:rsidR="00CB1CF8" w:rsidRPr="004C5039" w:rsidRDefault="00FF38CC" w:rsidP="00CB1CF8">
            <w:pPr>
              <w:rPr>
                <w:rFonts w:ascii="Calibri" w:hAnsi="Calibri"/>
                <w:lang w:val="en-US"/>
              </w:rPr>
            </w:pPr>
            <w:r w:rsidRPr="000E70C5">
              <w:rPr>
                <w:rFonts w:ascii="Calibri" w:hAnsi="Calibri"/>
                <w:lang w:val="en-US"/>
              </w:rPr>
              <w:t>27.5. – 31.5. 2024</w:t>
            </w:r>
            <w:r w:rsidRPr="004C5039">
              <w:rPr>
                <w:rFonts w:ascii="Calibri" w:hAnsi="Calibri"/>
                <w:lang w:val="en-US"/>
              </w:rPr>
              <w:t xml:space="preserve"> </w:t>
            </w:r>
            <w:proofErr w:type="gramStart"/>
            <w:r w:rsidRPr="00E4026C">
              <w:rPr>
                <w:rFonts w:ascii="Calibri" w:hAnsi="Calibri"/>
                <w:lang w:val="en-US"/>
              </w:rPr>
              <w:t xml:space="preserve">( </w:t>
            </w:r>
            <w:r w:rsidR="00CB1CF8" w:rsidRPr="00E4026C">
              <w:rPr>
                <w:rFonts w:ascii="Calibri" w:hAnsi="Calibri"/>
                <w:lang w:val="en-US"/>
              </w:rPr>
              <w:t>(</w:t>
            </w:r>
            <w:proofErr w:type="gramEnd"/>
            <w:r w:rsidR="00CB1CF8" w:rsidRPr="00E4026C">
              <w:rPr>
                <w:rFonts w:ascii="Calibri" w:hAnsi="Calibri"/>
                <w:lang w:val="en-US"/>
              </w:rPr>
              <w:t>ALME 01, 02, 03, 10)</w:t>
            </w:r>
            <w:r w:rsidR="00CB1CF8" w:rsidRPr="004C5039">
              <w:rPr>
                <w:rFonts w:ascii="Calibri" w:hAnsi="Calibri"/>
                <w:lang w:val="en-US"/>
              </w:rPr>
              <w:t xml:space="preserve"> – Hradec </w:t>
            </w:r>
            <w:proofErr w:type="spellStart"/>
            <w:r w:rsidR="00CB1CF8" w:rsidRPr="004C5039">
              <w:rPr>
                <w:rFonts w:ascii="Calibri" w:hAnsi="Calibri"/>
                <w:lang w:val="en-US"/>
              </w:rPr>
              <w:t>Králové</w:t>
            </w:r>
            <w:proofErr w:type="spellEnd"/>
            <w:r w:rsidR="00CB1CF8" w:rsidRPr="004C5039">
              <w:rPr>
                <w:rFonts w:ascii="Calibri" w:hAnsi="Calibri"/>
                <w:lang w:val="en-US"/>
              </w:rPr>
              <w:t xml:space="preserve"> </w:t>
            </w:r>
          </w:p>
          <w:p w14:paraId="5D419857" w14:textId="44FB68D5" w:rsidR="00CB1CF8" w:rsidRPr="004C5039" w:rsidRDefault="003352F2" w:rsidP="003352F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lang w:val="en-US"/>
              </w:rPr>
            </w:pPr>
            <w:r w:rsidRPr="003352F2">
              <w:rPr>
                <w:rFonts w:ascii="Calibri" w:hAnsi="Calibri"/>
                <w:lang w:val="en-US"/>
              </w:rPr>
              <w:t xml:space="preserve">Deadline for submission of results for </w:t>
            </w:r>
            <w:r>
              <w:rPr>
                <w:rFonts w:ascii="Calibri" w:hAnsi="Calibri"/>
                <w:lang w:val="en-US"/>
              </w:rPr>
              <w:t>d</w:t>
            </w:r>
            <w:r w:rsidRPr="006668DB">
              <w:rPr>
                <w:rFonts w:ascii="Calibri" w:hAnsi="Calibri"/>
                <w:szCs w:val="22"/>
                <w:lang w:val="en-US"/>
              </w:rPr>
              <w:t>etermination of NH</w:t>
            </w:r>
            <w:r w:rsidRPr="006668DB">
              <w:rPr>
                <w:rFonts w:ascii="Calibri" w:hAnsi="Calibri"/>
                <w:szCs w:val="22"/>
                <w:vertAlign w:val="subscript"/>
                <w:lang w:val="en-US"/>
              </w:rPr>
              <w:t>3</w:t>
            </w:r>
            <w:r w:rsidRPr="006668DB">
              <w:rPr>
                <w:rFonts w:ascii="Calibri" w:hAnsi="Calibri"/>
                <w:szCs w:val="22"/>
                <w:lang w:val="en-US"/>
              </w:rPr>
              <w:t xml:space="preserve"> </w:t>
            </w:r>
            <w:r w:rsidRPr="003352F2">
              <w:rPr>
                <w:rFonts w:ascii="Calibri" w:hAnsi="Calibri"/>
                <w:lang w:val="en-US"/>
              </w:rPr>
              <w:t>and</w:t>
            </w:r>
            <w:r>
              <w:rPr>
                <w:rFonts w:ascii="Calibri" w:hAnsi="Calibri"/>
                <w:lang w:val="en-US"/>
              </w:rPr>
              <w:t xml:space="preserve"> d</w:t>
            </w:r>
            <w:r w:rsidRPr="00557833">
              <w:rPr>
                <w:rFonts w:asciiTheme="minorHAnsi" w:hAnsiTheme="minorHAnsi"/>
                <w:lang w:val="en-US"/>
              </w:rPr>
              <w:t>etermination of gaseous HCl</w:t>
            </w:r>
            <w:r w:rsidRPr="003352F2">
              <w:rPr>
                <w:rFonts w:ascii="Calibri" w:hAnsi="Calibri"/>
                <w:lang w:val="en-US"/>
              </w:rPr>
              <w:t xml:space="preserve"> by </w:t>
            </w:r>
            <w:r w:rsidR="00FF38CC">
              <w:rPr>
                <w:rFonts w:ascii="Calibri" w:hAnsi="Calibri"/>
                <w:lang w:val="en-US"/>
              </w:rPr>
              <w:t>28</w:t>
            </w:r>
            <w:r w:rsidRPr="003352F2">
              <w:rPr>
                <w:rFonts w:ascii="Calibri" w:hAnsi="Calibri"/>
                <w:lang w:val="en-US"/>
              </w:rPr>
              <w:t>.</w:t>
            </w:r>
            <w:r w:rsidR="0070009E">
              <w:rPr>
                <w:rFonts w:ascii="Calibri" w:hAnsi="Calibri"/>
                <w:lang w:val="en-US"/>
              </w:rPr>
              <w:t>6</w:t>
            </w:r>
            <w:r w:rsidRPr="003352F2">
              <w:rPr>
                <w:rFonts w:ascii="Calibri" w:hAnsi="Calibri"/>
                <w:lang w:val="en-US"/>
              </w:rPr>
              <w:t>.202</w:t>
            </w:r>
            <w:r w:rsidR="00FF38CC">
              <w:rPr>
                <w:rFonts w:ascii="Calibri" w:hAnsi="Calibri"/>
                <w:lang w:val="en-US"/>
              </w:rPr>
              <w:t>4</w:t>
            </w:r>
            <w:r>
              <w:rPr>
                <w:rFonts w:ascii="Calibri" w:hAnsi="Calibri"/>
                <w:lang w:val="en-US"/>
              </w:rPr>
              <w:t>.</w:t>
            </w:r>
          </w:p>
          <w:p w14:paraId="53C37058" w14:textId="29047837" w:rsidR="005A0A90" w:rsidRDefault="00AB5A1A" w:rsidP="00CB1CF8">
            <w:pPr>
              <w:spacing w:before="120" w:after="120"/>
              <w:rPr>
                <w:rFonts w:ascii="Calibri" w:hAnsi="Calibri"/>
                <w:lang w:val="en-US"/>
              </w:rPr>
            </w:pPr>
            <w:r w:rsidRPr="000E70C5">
              <w:rPr>
                <w:rFonts w:ascii="Calibri" w:hAnsi="Calibri"/>
                <w:lang w:val="en-US"/>
              </w:rPr>
              <w:t>20.5.</w:t>
            </w:r>
            <w:r>
              <w:rPr>
                <w:rFonts w:ascii="Calibri" w:hAnsi="Calibri"/>
                <w:lang w:val="en-US"/>
              </w:rPr>
              <w:t xml:space="preserve"> </w:t>
            </w:r>
            <w:r w:rsidRPr="000E70C5">
              <w:rPr>
                <w:rFonts w:ascii="Calibri" w:hAnsi="Calibri"/>
                <w:lang w:val="en-US"/>
              </w:rPr>
              <w:t>- 7.6. 202</w:t>
            </w:r>
            <w:r>
              <w:rPr>
                <w:rFonts w:ascii="Calibri" w:hAnsi="Calibri"/>
                <w:lang w:val="en-US"/>
              </w:rPr>
              <w:t>4</w:t>
            </w:r>
            <w:r w:rsidRPr="000E70C5">
              <w:rPr>
                <w:rFonts w:ascii="Calibri" w:hAnsi="Calibri"/>
                <w:lang w:val="en-US"/>
              </w:rPr>
              <w:t xml:space="preserve"> </w:t>
            </w:r>
            <w:r w:rsidR="00CB1CF8" w:rsidRPr="004C5039">
              <w:rPr>
                <w:rFonts w:ascii="Calibri" w:hAnsi="Calibri"/>
                <w:lang w:val="en-US"/>
              </w:rPr>
              <w:t>(ALME 06, 11) – Ostrava</w:t>
            </w:r>
          </w:p>
          <w:p w14:paraId="5C2F65DE" w14:textId="1A82722C" w:rsidR="0070009E" w:rsidRPr="0070009E" w:rsidRDefault="0070009E" w:rsidP="0070009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lang w:val="en-US"/>
              </w:rPr>
            </w:pPr>
            <w:r w:rsidRPr="003352F2">
              <w:rPr>
                <w:rFonts w:ascii="Calibri" w:hAnsi="Calibri"/>
                <w:lang w:val="en-US"/>
              </w:rPr>
              <w:t xml:space="preserve">Deadline for submission of results for </w:t>
            </w:r>
            <w:r>
              <w:rPr>
                <w:rFonts w:ascii="Calibri" w:hAnsi="Calibri"/>
                <w:lang w:val="en-US"/>
              </w:rPr>
              <w:t>d</w:t>
            </w:r>
            <w:r w:rsidRPr="006668DB">
              <w:rPr>
                <w:rFonts w:ascii="Calibri" w:hAnsi="Calibri"/>
                <w:szCs w:val="22"/>
                <w:lang w:val="en-US"/>
              </w:rPr>
              <w:t>etermination</w:t>
            </w:r>
            <w:r w:rsidRPr="003352F2"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10</w:t>
            </w:r>
            <w:r w:rsidRPr="003352F2">
              <w:rPr>
                <w:rFonts w:ascii="Calibri" w:hAnsi="Calibri"/>
                <w:lang w:val="en-US"/>
              </w:rPr>
              <w:t>.</w:t>
            </w:r>
            <w:r>
              <w:rPr>
                <w:rFonts w:ascii="Calibri" w:hAnsi="Calibri"/>
                <w:lang w:val="en-US"/>
              </w:rPr>
              <w:t>7</w:t>
            </w:r>
            <w:r w:rsidRPr="003352F2">
              <w:rPr>
                <w:rFonts w:ascii="Calibri" w:hAnsi="Calibri"/>
                <w:lang w:val="en-US"/>
              </w:rPr>
              <w:t>.</w:t>
            </w:r>
            <w:r>
              <w:rPr>
                <w:rFonts w:ascii="Calibri" w:hAnsi="Calibri"/>
                <w:lang w:val="en-US"/>
              </w:rPr>
              <w:t xml:space="preserve"> </w:t>
            </w:r>
            <w:r w:rsidRPr="003352F2">
              <w:rPr>
                <w:rFonts w:ascii="Calibri" w:hAnsi="Calibri"/>
                <w:lang w:val="en-US"/>
              </w:rPr>
              <w:t>202</w:t>
            </w:r>
            <w:r w:rsidR="00AB5A1A">
              <w:rPr>
                <w:rFonts w:ascii="Calibri" w:hAnsi="Calibri"/>
                <w:lang w:val="en-US"/>
              </w:rPr>
              <w:t>4</w:t>
            </w:r>
            <w:r>
              <w:rPr>
                <w:rFonts w:ascii="Calibri" w:hAnsi="Calibri"/>
                <w:lang w:val="en-US"/>
              </w:rPr>
              <w:t>.</w:t>
            </w:r>
          </w:p>
        </w:tc>
      </w:tr>
      <w:tr w:rsidR="00D3336B" w:rsidRPr="006E54C3" w14:paraId="4557B78C" w14:textId="77777777" w:rsidTr="00CD4D21">
        <w:trPr>
          <w:jc w:val="center"/>
        </w:trPr>
        <w:tc>
          <w:tcPr>
            <w:tcW w:w="2847" w:type="dxa"/>
            <w:shd w:val="clear" w:color="auto" w:fill="auto"/>
            <w:vAlign w:val="center"/>
          </w:tcPr>
          <w:p w14:paraId="0E5AD1BB" w14:textId="4FE97A7F" w:rsidR="00D3336B" w:rsidRPr="004F7B73" w:rsidRDefault="00D3336B" w:rsidP="00D3336B">
            <w:pPr>
              <w:spacing w:before="120" w:after="120"/>
              <w:rPr>
                <w:rFonts w:ascii="Calibri" w:hAnsi="Calibri"/>
                <w:b/>
              </w:rPr>
            </w:pPr>
            <w:r w:rsidRPr="00E4026C">
              <w:rPr>
                <w:rFonts w:ascii="Calibri" w:hAnsi="Calibri"/>
                <w:b/>
                <w:lang w:val="en-US"/>
              </w:rPr>
              <w:t xml:space="preserve">Dates of </w:t>
            </w:r>
            <w:r w:rsidR="00A51065">
              <w:rPr>
                <w:rFonts w:ascii="Calibri" w:hAnsi="Calibri"/>
                <w:b/>
                <w:lang w:val="en-US"/>
              </w:rPr>
              <w:t>certified</w:t>
            </w:r>
            <w:r w:rsidRPr="00E4026C">
              <w:rPr>
                <w:rFonts w:ascii="Calibri" w:hAnsi="Calibri"/>
                <w:b/>
                <w:lang w:val="en-US"/>
              </w:rPr>
              <w:t xml:space="preserve"> values disclosing:</w:t>
            </w:r>
          </w:p>
        </w:tc>
        <w:tc>
          <w:tcPr>
            <w:tcW w:w="6631" w:type="dxa"/>
            <w:shd w:val="clear" w:color="auto" w:fill="auto"/>
            <w:vAlign w:val="center"/>
          </w:tcPr>
          <w:p w14:paraId="4D2CA8E2" w14:textId="38DB88E3" w:rsidR="00D3336B" w:rsidRPr="004F7B73" w:rsidRDefault="00AB5A1A" w:rsidP="00D3336B">
            <w:pPr>
              <w:rPr>
                <w:rFonts w:ascii="Calibri" w:hAnsi="Calibri"/>
              </w:rPr>
            </w:pPr>
            <w:r w:rsidRPr="000E70C5">
              <w:rPr>
                <w:rFonts w:ascii="Calibri" w:hAnsi="Calibri"/>
                <w:lang w:val="en-US"/>
              </w:rPr>
              <w:t>1</w:t>
            </w:r>
            <w:r>
              <w:rPr>
                <w:rFonts w:ascii="Calibri" w:hAnsi="Calibri"/>
                <w:lang w:val="en-US"/>
              </w:rPr>
              <w:t>5</w:t>
            </w:r>
            <w:r w:rsidRPr="000E70C5">
              <w:rPr>
                <w:rFonts w:ascii="Calibri" w:hAnsi="Calibri"/>
                <w:lang w:val="en-US"/>
              </w:rPr>
              <w:t>.7. 2024</w:t>
            </w:r>
            <w:r>
              <w:rPr>
                <w:rFonts w:ascii="Calibri" w:hAnsi="Calibri"/>
                <w:lang w:val="en-US"/>
              </w:rPr>
              <w:t xml:space="preserve"> </w:t>
            </w:r>
            <w:r w:rsidR="00D3336B" w:rsidRPr="00E4026C">
              <w:rPr>
                <w:rFonts w:ascii="Calibri" w:hAnsi="Calibri"/>
                <w:lang w:val="en-US"/>
              </w:rPr>
              <w:t xml:space="preserve">(ALME </w:t>
            </w:r>
            <w:r w:rsidR="00D3336B">
              <w:rPr>
                <w:rFonts w:ascii="Calibri" w:hAnsi="Calibri"/>
                <w:lang w:val="en-US"/>
              </w:rPr>
              <w:t>01, 02, 03, 06,</w:t>
            </w:r>
            <w:r w:rsidR="00D3336B" w:rsidRPr="00E4026C">
              <w:rPr>
                <w:rFonts w:ascii="Calibri" w:hAnsi="Calibri"/>
                <w:lang w:val="en-US"/>
              </w:rPr>
              <w:t xml:space="preserve"> 10</w:t>
            </w:r>
            <w:r w:rsidR="00D3336B">
              <w:rPr>
                <w:rFonts w:ascii="Calibri" w:hAnsi="Calibri"/>
                <w:lang w:val="en-US"/>
              </w:rPr>
              <w:t>, 11</w:t>
            </w:r>
            <w:r w:rsidR="00D3336B" w:rsidRPr="00E4026C">
              <w:rPr>
                <w:rFonts w:ascii="Calibri" w:hAnsi="Calibri"/>
                <w:lang w:val="en-US"/>
              </w:rPr>
              <w:t>)</w:t>
            </w:r>
          </w:p>
        </w:tc>
      </w:tr>
      <w:tr w:rsidR="00D3336B" w:rsidRPr="006E54C3" w14:paraId="4D182C99" w14:textId="77777777" w:rsidTr="00CD4D21">
        <w:trPr>
          <w:jc w:val="center"/>
        </w:trPr>
        <w:tc>
          <w:tcPr>
            <w:tcW w:w="2847" w:type="dxa"/>
            <w:shd w:val="clear" w:color="auto" w:fill="auto"/>
            <w:vAlign w:val="center"/>
          </w:tcPr>
          <w:p w14:paraId="512960B5" w14:textId="77777777" w:rsidR="00D3336B" w:rsidRPr="004F7B73" w:rsidRDefault="00D3336B" w:rsidP="00D3336B">
            <w:pPr>
              <w:spacing w:before="120" w:after="120"/>
              <w:rPr>
                <w:rFonts w:ascii="Calibri" w:hAnsi="Calibri"/>
                <w:b/>
              </w:rPr>
            </w:pPr>
            <w:r w:rsidRPr="00E4026C">
              <w:rPr>
                <w:rFonts w:ascii="Calibri" w:hAnsi="Calibri"/>
                <w:b/>
                <w:lang w:val="en-US"/>
              </w:rPr>
              <w:t>Final report publication:</w:t>
            </w:r>
          </w:p>
        </w:tc>
        <w:tc>
          <w:tcPr>
            <w:tcW w:w="6631" w:type="dxa"/>
            <w:shd w:val="clear" w:color="auto" w:fill="auto"/>
            <w:vAlign w:val="center"/>
          </w:tcPr>
          <w:p w14:paraId="3B6FDA58" w14:textId="3E074B2B" w:rsidR="00D3336B" w:rsidRPr="004F7B73" w:rsidRDefault="0070009E" w:rsidP="00D3336B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30.9.</w:t>
            </w:r>
            <w:r w:rsidR="00D3336B" w:rsidRPr="00E4026C">
              <w:rPr>
                <w:rFonts w:ascii="Calibri" w:hAnsi="Calibri"/>
                <w:lang w:val="en-US"/>
              </w:rPr>
              <w:t xml:space="preserve"> 20</w:t>
            </w:r>
            <w:r w:rsidR="00D3336B">
              <w:rPr>
                <w:rFonts w:ascii="Calibri" w:hAnsi="Calibri"/>
                <w:lang w:val="en-US"/>
              </w:rPr>
              <w:t>2</w:t>
            </w:r>
            <w:r w:rsidR="00FF38CC">
              <w:rPr>
                <w:rFonts w:ascii="Calibri" w:hAnsi="Calibri"/>
                <w:lang w:val="en-US"/>
              </w:rPr>
              <w:t>4</w:t>
            </w:r>
          </w:p>
        </w:tc>
      </w:tr>
    </w:tbl>
    <w:p w14:paraId="3373C020" w14:textId="77777777" w:rsidR="00E06DDD" w:rsidRPr="00C861E5" w:rsidRDefault="00D75235" w:rsidP="00D839A0">
      <w:pPr>
        <w:rPr>
          <w:b/>
          <w:sz w:val="22"/>
          <w:szCs w:val="22"/>
        </w:rPr>
      </w:pPr>
      <w:r>
        <w:rPr>
          <w:b/>
          <w:sz w:val="24"/>
        </w:rPr>
        <w:t xml:space="preserve">      </w:t>
      </w:r>
      <w:r w:rsidR="00C8527C">
        <w:rPr>
          <w:b/>
          <w:sz w:val="24"/>
        </w:rPr>
        <w:t xml:space="preserve"> </w:t>
      </w: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80"/>
        <w:gridCol w:w="4390"/>
        <w:gridCol w:w="2728"/>
      </w:tblGrid>
      <w:tr w:rsidR="007E1222" w14:paraId="5902A3DD" w14:textId="77777777" w:rsidTr="005611E5">
        <w:trPr>
          <w:trHeight w:val="283"/>
        </w:trPr>
        <w:tc>
          <w:tcPr>
            <w:tcW w:w="67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9E5D98" w14:textId="77777777" w:rsidR="007E1222" w:rsidRPr="002352A6" w:rsidRDefault="00A708FB" w:rsidP="00F607C6">
            <w:pPr>
              <w:spacing w:before="120" w:after="120"/>
              <w:rPr>
                <w:rFonts w:ascii="Calibri" w:hAnsi="Calibri"/>
                <w:i/>
                <w:snapToGrid w:val="0"/>
                <w:color w:val="000000"/>
                <w:sz w:val="18"/>
                <w:lang w:eastAsia="cs-CZ"/>
              </w:rPr>
            </w:pPr>
            <w:r w:rsidRPr="002352A6">
              <w:rPr>
                <w:rFonts w:ascii="Calibri" w:hAnsi="Calibri"/>
                <w:b/>
                <w:i/>
                <w:snapToGrid w:val="0"/>
                <w:color w:val="000000"/>
                <w:lang w:val="en-US" w:eastAsia="cs-CZ"/>
              </w:rPr>
              <w:t>Customer (company):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79857C" w14:textId="77777777" w:rsidR="007E1222" w:rsidRPr="005909A6" w:rsidRDefault="00A708FB" w:rsidP="00F607C6">
            <w:pPr>
              <w:spacing w:before="120" w:after="120"/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</w:pPr>
            <w:r w:rsidRPr="00E4026C"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val="en-US" w:eastAsia="cs-CZ"/>
              </w:rPr>
              <w:t>REG.</w:t>
            </w:r>
            <w:r w:rsidR="008A4476"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val="en-US" w:eastAsia="cs-CZ"/>
              </w:rPr>
              <w:t xml:space="preserve"> </w:t>
            </w:r>
            <w:r w:rsidRPr="00E4026C"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val="en-US" w:eastAsia="cs-CZ"/>
              </w:rPr>
              <w:t>NO.:</w:t>
            </w:r>
          </w:p>
        </w:tc>
      </w:tr>
      <w:tr w:rsidR="007E1222" w14:paraId="33C02733" w14:textId="77777777" w:rsidTr="005611E5">
        <w:trPr>
          <w:trHeight w:val="124"/>
        </w:trPr>
        <w:tc>
          <w:tcPr>
            <w:tcW w:w="677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5552981" w14:textId="77777777" w:rsidR="007E1222" w:rsidRPr="005909A6" w:rsidRDefault="007E1222" w:rsidP="00F607C6">
            <w:pPr>
              <w:spacing w:before="120" w:after="120"/>
              <w:jc w:val="right"/>
              <w:rPr>
                <w:rFonts w:ascii="Calibri" w:hAnsi="Calibri"/>
                <w:i/>
                <w:snapToGrid w:val="0"/>
                <w:color w:val="000000"/>
                <w:sz w:val="18"/>
                <w:lang w:eastAsia="cs-CZ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2619FF" w14:textId="77777777" w:rsidR="007E1222" w:rsidRPr="005909A6" w:rsidRDefault="00A708FB" w:rsidP="00F607C6">
            <w:pPr>
              <w:spacing w:before="120" w:after="120"/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</w:pPr>
            <w:r w:rsidRPr="00E4026C"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val="en-US" w:eastAsia="cs-CZ"/>
              </w:rPr>
              <w:t>TAX ID NO.:</w:t>
            </w:r>
          </w:p>
        </w:tc>
      </w:tr>
      <w:tr w:rsidR="007E1222" w14:paraId="5D9E7BA5" w14:textId="77777777" w:rsidTr="005611E5">
        <w:trPr>
          <w:trHeight w:val="253"/>
        </w:trPr>
        <w:tc>
          <w:tcPr>
            <w:tcW w:w="67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ACA804" w14:textId="77777777" w:rsidR="007E1222" w:rsidRPr="005909A6" w:rsidRDefault="00A708FB" w:rsidP="00F607C6">
            <w:pPr>
              <w:spacing w:before="120" w:after="120"/>
              <w:rPr>
                <w:rFonts w:ascii="Calibri" w:hAnsi="Calibri"/>
                <w:b/>
                <w:snapToGrid w:val="0"/>
                <w:color w:val="000000"/>
                <w:lang w:eastAsia="cs-CZ"/>
              </w:rPr>
            </w:pPr>
            <w:r w:rsidRPr="00E4026C">
              <w:rPr>
                <w:rFonts w:ascii="Calibri" w:hAnsi="Calibri"/>
                <w:b/>
                <w:i/>
                <w:snapToGrid w:val="0"/>
                <w:color w:val="000000"/>
                <w:lang w:val="en-US" w:eastAsia="cs-CZ"/>
              </w:rPr>
              <w:t>Address: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B68F27" w14:textId="77777777" w:rsidR="007E1222" w:rsidRPr="005909A6" w:rsidRDefault="00A708FB" w:rsidP="00F607C6">
            <w:pPr>
              <w:spacing w:before="120" w:after="120"/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</w:pPr>
            <w:r w:rsidRPr="00E4026C"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val="en-US" w:eastAsia="cs-CZ"/>
              </w:rPr>
              <w:t>Tel.:</w:t>
            </w:r>
          </w:p>
        </w:tc>
      </w:tr>
      <w:tr w:rsidR="007E1222" w14:paraId="174914B7" w14:textId="77777777" w:rsidTr="005611E5">
        <w:trPr>
          <w:trHeight w:val="253"/>
        </w:trPr>
        <w:tc>
          <w:tcPr>
            <w:tcW w:w="677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FA56CA" w14:textId="77777777" w:rsidR="007E1222" w:rsidRPr="005909A6" w:rsidRDefault="007E1222" w:rsidP="00F607C6">
            <w:pPr>
              <w:spacing w:before="120" w:after="120"/>
              <w:jc w:val="right"/>
              <w:rPr>
                <w:rFonts w:ascii="Calibri" w:hAnsi="Calibri"/>
                <w:snapToGrid w:val="0"/>
                <w:color w:val="000000"/>
                <w:lang w:eastAsia="cs-CZ"/>
              </w:rPr>
            </w:pPr>
          </w:p>
        </w:tc>
        <w:tc>
          <w:tcPr>
            <w:tcW w:w="27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E041CC" w14:textId="77777777" w:rsidR="007E1222" w:rsidRPr="005909A6" w:rsidRDefault="00A708FB" w:rsidP="00F607C6">
            <w:pPr>
              <w:spacing w:before="120" w:after="120"/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</w:pPr>
            <w:r w:rsidRPr="00E4026C"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val="en-US" w:eastAsia="cs-CZ"/>
              </w:rPr>
              <w:t>Fax:</w:t>
            </w:r>
          </w:p>
        </w:tc>
      </w:tr>
      <w:tr w:rsidR="007E1222" w14:paraId="23AE702F" w14:textId="77777777" w:rsidTr="005611E5">
        <w:trPr>
          <w:trHeight w:val="253"/>
        </w:trPr>
        <w:tc>
          <w:tcPr>
            <w:tcW w:w="677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AC6FA5" w14:textId="77777777" w:rsidR="007E1222" w:rsidRPr="005909A6" w:rsidRDefault="007E1222" w:rsidP="00F607C6">
            <w:pPr>
              <w:spacing w:before="120" w:after="120"/>
              <w:jc w:val="right"/>
              <w:rPr>
                <w:rFonts w:ascii="Calibri" w:hAnsi="Calibri"/>
                <w:snapToGrid w:val="0"/>
                <w:color w:val="000000"/>
                <w:lang w:eastAsia="cs-CZ"/>
              </w:rPr>
            </w:pPr>
          </w:p>
        </w:tc>
        <w:tc>
          <w:tcPr>
            <w:tcW w:w="27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43EB81" w14:textId="77777777" w:rsidR="007E1222" w:rsidRPr="005909A6" w:rsidRDefault="00A708FB" w:rsidP="00F607C6">
            <w:pPr>
              <w:spacing w:before="120" w:after="120"/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</w:pPr>
            <w:r w:rsidRPr="00E4026C"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val="en-US" w:eastAsia="cs-CZ"/>
              </w:rPr>
              <w:t>e-mail:</w:t>
            </w:r>
          </w:p>
        </w:tc>
      </w:tr>
      <w:tr w:rsidR="00F607C6" w14:paraId="0F33304E" w14:textId="77777777" w:rsidTr="00491B07">
        <w:trPr>
          <w:trHeight w:val="190"/>
        </w:trPr>
        <w:tc>
          <w:tcPr>
            <w:tcW w:w="677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6127704" w14:textId="77777777" w:rsidR="00F607C6" w:rsidRPr="005909A6" w:rsidRDefault="00F607C6" w:rsidP="00F607C6">
            <w:pPr>
              <w:spacing w:before="120" w:after="120"/>
              <w:rPr>
                <w:rFonts w:ascii="Calibri" w:hAnsi="Calibri"/>
                <w:b/>
                <w:snapToGrid w:val="0"/>
                <w:color w:val="000000"/>
                <w:lang w:eastAsia="cs-CZ"/>
              </w:rPr>
            </w:pPr>
            <w:r w:rsidRPr="00E4026C">
              <w:rPr>
                <w:rFonts w:ascii="Calibri" w:hAnsi="Calibri"/>
                <w:b/>
                <w:i/>
                <w:snapToGrid w:val="0"/>
                <w:color w:val="000000"/>
                <w:lang w:val="en-US" w:eastAsia="cs-CZ"/>
              </w:rPr>
              <w:t>Responsible (contact) worker: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6CBA48" w14:textId="77777777" w:rsidR="00F607C6" w:rsidRPr="005909A6" w:rsidRDefault="00F607C6" w:rsidP="00F607C6">
            <w:pPr>
              <w:spacing w:before="120" w:after="120"/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val="en-US" w:eastAsia="cs-CZ"/>
              </w:rPr>
              <w:t>Tel.</w:t>
            </w:r>
            <w:r w:rsidRPr="00E4026C"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val="en-US" w:eastAsia="cs-CZ"/>
              </w:rPr>
              <w:t>:</w:t>
            </w:r>
          </w:p>
        </w:tc>
      </w:tr>
      <w:tr w:rsidR="00F607C6" w14:paraId="1EE1B22C" w14:textId="77777777" w:rsidTr="005611E5">
        <w:trPr>
          <w:trHeight w:val="190"/>
        </w:trPr>
        <w:tc>
          <w:tcPr>
            <w:tcW w:w="677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0D323" w14:textId="77777777" w:rsidR="00F607C6" w:rsidRPr="00E4026C" w:rsidRDefault="00F607C6" w:rsidP="00F607C6">
            <w:pPr>
              <w:spacing w:before="120" w:after="120"/>
              <w:rPr>
                <w:rFonts w:ascii="Calibri" w:hAnsi="Calibri"/>
                <w:b/>
                <w:i/>
                <w:snapToGrid w:val="0"/>
                <w:color w:val="000000"/>
                <w:lang w:val="en-US" w:eastAsia="cs-CZ"/>
              </w:rPr>
            </w:pP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40C567" w14:textId="77777777" w:rsidR="00F607C6" w:rsidRPr="00E4026C" w:rsidRDefault="00F607C6" w:rsidP="00F607C6">
            <w:pPr>
              <w:spacing w:before="120" w:after="120"/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val="en-US" w:eastAsia="cs-CZ"/>
              </w:rPr>
            </w:pPr>
            <w:r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val="en-US" w:eastAsia="cs-CZ"/>
              </w:rPr>
              <w:t>e-mail:</w:t>
            </w:r>
          </w:p>
        </w:tc>
      </w:tr>
      <w:tr w:rsidR="007E1222" w14:paraId="74A5F63D" w14:textId="77777777" w:rsidTr="005611E5">
        <w:trPr>
          <w:trHeight w:val="436"/>
        </w:trPr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7D0CD6" w14:textId="77777777" w:rsidR="007E1222" w:rsidRPr="005909A6" w:rsidRDefault="00A708FB" w:rsidP="00F607C6">
            <w:pPr>
              <w:spacing w:before="120" w:after="120"/>
              <w:rPr>
                <w:rFonts w:ascii="Calibri" w:hAnsi="Calibri"/>
                <w:b/>
                <w:snapToGrid w:val="0"/>
                <w:color w:val="000000"/>
                <w:lang w:eastAsia="cs-CZ"/>
              </w:rPr>
            </w:pPr>
            <w:r w:rsidRPr="00E4026C">
              <w:rPr>
                <w:rFonts w:ascii="Calibri" w:hAnsi="Calibri"/>
                <w:b/>
                <w:i/>
                <w:snapToGrid w:val="0"/>
                <w:color w:val="000000"/>
                <w:sz w:val="18"/>
                <w:lang w:val="en-US" w:eastAsia="cs-CZ"/>
              </w:rPr>
              <w:t>Purchase order number:</w:t>
            </w:r>
          </w:p>
        </w:tc>
        <w:tc>
          <w:tcPr>
            <w:tcW w:w="4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625930" w14:textId="77777777" w:rsidR="007E1222" w:rsidRPr="005909A6" w:rsidRDefault="00A708FB" w:rsidP="00F607C6">
            <w:pPr>
              <w:spacing w:before="120" w:after="120"/>
              <w:rPr>
                <w:rFonts w:ascii="Calibri" w:hAnsi="Calibri"/>
                <w:b/>
                <w:snapToGrid w:val="0"/>
                <w:color w:val="000000"/>
                <w:lang w:eastAsia="cs-CZ"/>
              </w:rPr>
            </w:pPr>
            <w:r w:rsidRPr="00E4026C">
              <w:rPr>
                <w:rFonts w:ascii="Calibri" w:hAnsi="Calibri"/>
                <w:b/>
                <w:i/>
                <w:snapToGrid w:val="0"/>
                <w:color w:val="000000"/>
                <w:sz w:val="18"/>
                <w:lang w:val="en-US" w:eastAsia="cs-CZ"/>
              </w:rPr>
              <w:t>Invoicing address: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047268" w14:textId="77777777" w:rsidR="007E1222" w:rsidRPr="005909A6" w:rsidRDefault="00A708FB" w:rsidP="00F607C6">
            <w:pPr>
              <w:spacing w:before="120" w:after="120"/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</w:pPr>
            <w:r w:rsidRPr="00E4026C"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val="en-US" w:eastAsia="cs-CZ"/>
              </w:rPr>
              <w:t>Code of the organization:</w:t>
            </w:r>
            <w:r w:rsidR="007E1222" w:rsidRPr="005909A6"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  <w:br/>
            </w:r>
            <w:r w:rsidRPr="00E4026C"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val="en-US" w:eastAsia="cs-CZ"/>
              </w:rPr>
              <w:t>(do not fill out)</w:t>
            </w:r>
          </w:p>
        </w:tc>
      </w:tr>
    </w:tbl>
    <w:p w14:paraId="1DE4891C" w14:textId="77777777" w:rsidR="00E06DDD" w:rsidRDefault="00A708FB">
      <w:pPr>
        <w:rPr>
          <w:rFonts w:ascii="Calibri" w:hAnsi="Calibri"/>
          <w:lang w:val="en-US"/>
        </w:rPr>
      </w:pPr>
      <w:r w:rsidRPr="00701EEB">
        <w:rPr>
          <w:rFonts w:ascii="Calibri" w:hAnsi="Calibri"/>
          <w:b/>
          <w:lang w:val="en-US"/>
        </w:rPr>
        <w:t xml:space="preserve">This is a binding application for proficiency testing of the laboratory </w:t>
      </w:r>
      <w:r w:rsidRPr="00701EEB">
        <w:rPr>
          <w:rFonts w:ascii="Calibri" w:hAnsi="Calibri"/>
          <w:lang w:val="en-US"/>
        </w:rPr>
        <w:t>(check as required):</w:t>
      </w:r>
    </w:p>
    <w:p w14:paraId="636CAFE4" w14:textId="77777777" w:rsidR="002A20A3" w:rsidRPr="00701EEB" w:rsidRDefault="002A20A3">
      <w:pPr>
        <w:rPr>
          <w:rFonts w:ascii="Calibri" w:hAnsi="Calibri"/>
        </w:rPr>
      </w:pPr>
    </w:p>
    <w:p w14:paraId="5BA4AAEC" w14:textId="5AF67F70" w:rsidR="002A20A3" w:rsidRDefault="002A20A3" w:rsidP="002A20A3">
      <w:pPr>
        <w:spacing w:before="12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ALME</w:t>
      </w:r>
      <w:r w:rsidR="00FF49F4">
        <w:rPr>
          <w:rFonts w:ascii="Calibri" w:hAnsi="Calibri"/>
          <w:sz w:val="22"/>
          <w:szCs w:val="22"/>
        </w:rPr>
        <w:t>–OR–01/2</w:t>
      </w:r>
      <w:r w:rsidR="00BD6333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 part A</w:t>
      </w:r>
      <w:r w:rsidRPr="004F7B73">
        <w:rPr>
          <w:rFonts w:ascii="Calibri" w:hAnsi="Calibri"/>
          <w:sz w:val="22"/>
          <w:szCs w:val="22"/>
        </w:rPr>
        <w:t>:</w:t>
      </w:r>
      <w:r w:rsidRPr="004F7B7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4F7B73">
        <w:rPr>
          <w:rFonts w:ascii="Calibri" w:hAnsi="Calibri"/>
          <w:sz w:val="22"/>
          <w:szCs w:val="22"/>
        </w:rPr>
        <w:sym w:font="Wingdings" w:char="F06F"/>
      </w:r>
      <w:r w:rsidRPr="004F7B7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ALME</w:t>
      </w:r>
      <w:r w:rsidR="00FF49F4">
        <w:rPr>
          <w:rFonts w:ascii="Calibri" w:hAnsi="Calibri"/>
          <w:sz w:val="22"/>
          <w:szCs w:val="22"/>
        </w:rPr>
        <w:t>–OR–01/2</w:t>
      </w:r>
      <w:r w:rsidR="00BD6333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 part B</w:t>
      </w:r>
      <w:r w:rsidRPr="004F7B73">
        <w:rPr>
          <w:rFonts w:ascii="Calibri" w:hAnsi="Calibri"/>
          <w:sz w:val="22"/>
          <w:szCs w:val="22"/>
        </w:rPr>
        <w:t>:</w:t>
      </w:r>
      <w:r w:rsidRPr="004F7B73">
        <w:rPr>
          <w:rFonts w:ascii="Calibri" w:hAnsi="Calibri"/>
          <w:sz w:val="22"/>
          <w:szCs w:val="22"/>
        </w:rPr>
        <w:tab/>
      </w:r>
      <w:r w:rsidRPr="004F7B73">
        <w:rPr>
          <w:rFonts w:ascii="Calibri" w:hAnsi="Calibri"/>
          <w:sz w:val="22"/>
          <w:szCs w:val="22"/>
        </w:rPr>
        <w:sym w:font="Wingdings" w:char="F06F"/>
      </w:r>
    </w:p>
    <w:p w14:paraId="573E0B8E" w14:textId="05D87FB7" w:rsidR="002A20A3" w:rsidRDefault="002A20A3" w:rsidP="002A20A3">
      <w:pPr>
        <w:spacing w:before="12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ALME</w:t>
      </w:r>
      <w:r w:rsidR="00FF49F4">
        <w:rPr>
          <w:rFonts w:ascii="Calibri" w:hAnsi="Calibri"/>
          <w:sz w:val="22"/>
          <w:szCs w:val="22"/>
        </w:rPr>
        <w:t>–OR–01/2</w:t>
      </w:r>
      <w:r w:rsidR="00BD6333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 part C</w:t>
      </w:r>
      <w:r w:rsidRPr="004F7B73">
        <w:rPr>
          <w:rFonts w:ascii="Calibri" w:hAnsi="Calibri"/>
          <w:sz w:val="22"/>
          <w:szCs w:val="22"/>
        </w:rPr>
        <w:t>:</w:t>
      </w:r>
      <w:r w:rsidRPr="004F7B7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4F7B73">
        <w:rPr>
          <w:rFonts w:ascii="Calibri" w:hAnsi="Calibri"/>
          <w:sz w:val="22"/>
          <w:szCs w:val="22"/>
        </w:rPr>
        <w:sym w:font="Wingdings" w:char="F06F"/>
      </w:r>
      <w:r w:rsidRPr="00FD6687">
        <w:rPr>
          <w:color w:val="FFFFFF" w:themeColor="background1"/>
          <w:vertAlign w:val="superscript"/>
          <w:lang w:val="en-US"/>
        </w:rPr>
        <w:t>#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ALME</w:t>
      </w:r>
      <w:r w:rsidR="00FF49F4">
        <w:rPr>
          <w:rFonts w:ascii="Calibri" w:hAnsi="Calibri"/>
          <w:sz w:val="22"/>
          <w:szCs w:val="22"/>
        </w:rPr>
        <w:t>–OR–02/2</w:t>
      </w:r>
      <w:r w:rsidR="00BD6333">
        <w:rPr>
          <w:rFonts w:ascii="Calibri" w:hAnsi="Calibri"/>
          <w:sz w:val="22"/>
          <w:szCs w:val="22"/>
        </w:rPr>
        <w:t>4</w:t>
      </w:r>
      <w:r w:rsidRPr="004F7B73">
        <w:rPr>
          <w:rFonts w:ascii="Calibri" w:hAnsi="Calibri"/>
          <w:sz w:val="22"/>
          <w:szCs w:val="22"/>
        </w:rPr>
        <w:t>:</w:t>
      </w:r>
      <w:r w:rsidRPr="004F7B7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4F7B73">
        <w:rPr>
          <w:rFonts w:ascii="Calibri" w:hAnsi="Calibri"/>
          <w:sz w:val="22"/>
          <w:szCs w:val="22"/>
        </w:rPr>
        <w:sym w:font="Wingdings" w:char="F06F"/>
      </w:r>
    </w:p>
    <w:p w14:paraId="024E2F0A" w14:textId="1B7F3E48" w:rsidR="002A20A3" w:rsidRDefault="002A20A3" w:rsidP="002A20A3">
      <w:pPr>
        <w:spacing w:before="12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ALME–OR–</w:t>
      </w:r>
      <w:r w:rsidR="00FF49F4">
        <w:rPr>
          <w:rFonts w:ascii="Calibri" w:hAnsi="Calibri"/>
          <w:sz w:val="22"/>
          <w:szCs w:val="22"/>
        </w:rPr>
        <w:t>03/2</w:t>
      </w:r>
      <w:r w:rsidR="00BD6333">
        <w:rPr>
          <w:rFonts w:ascii="Calibri" w:hAnsi="Calibri"/>
          <w:sz w:val="22"/>
          <w:szCs w:val="22"/>
        </w:rPr>
        <w:t>4</w:t>
      </w:r>
      <w:r w:rsidRPr="004F7B73">
        <w:rPr>
          <w:rFonts w:ascii="Calibri" w:hAnsi="Calibri"/>
          <w:sz w:val="22"/>
          <w:szCs w:val="22"/>
        </w:rPr>
        <w:t>:</w:t>
      </w:r>
      <w:r w:rsidRPr="004F7B7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4F7B73">
        <w:rPr>
          <w:rFonts w:ascii="Calibri" w:hAnsi="Calibri"/>
          <w:sz w:val="22"/>
          <w:szCs w:val="22"/>
        </w:rPr>
        <w:sym w:font="Wingdings" w:char="F06F"/>
      </w:r>
      <w:r>
        <w:rPr>
          <w:rFonts w:ascii="Calibri" w:hAnsi="Calibri"/>
          <w:sz w:val="22"/>
          <w:szCs w:val="22"/>
        </w:rPr>
        <w:tab/>
      </w:r>
      <w:r>
        <w:rPr>
          <w:color w:val="FFFFFF" w:themeColor="background1"/>
          <w:vertAlign w:val="superscript"/>
          <w:lang w:val="en-US"/>
        </w:rPr>
        <w:t xml:space="preserve"> </w:t>
      </w:r>
      <w:r>
        <w:rPr>
          <w:color w:val="FFFFFF" w:themeColor="background1"/>
          <w:vertAlign w:val="superscript"/>
          <w:lang w:val="en-US"/>
        </w:rPr>
        <w:tab/>
      </w:r>
      <w:r>
        <w:rPr>
          <w:color w:val="FFFFFF" w:themeColor="background1"/>
          <w:vertAlign w:val="superscript"/>
          <w:lang w:val="en-US"/>
        </w:rPr>
        <w:tab/>
      </w:r>
      <w:r>
        <w:rPr>
          <w:rFonts w:ascii="Calibri" w:hAnsi="Calibri"/>
          <w:sz w:val="22"/>
          <w:szCs w:val="22"/>
        </w:rPr>
        <w:t>ALME–OR–</w:t>
      </w:r>
      <w:r w:rsidR="00FF49F4">
        <w:rPr>
          <w:rFonts w:ascii="Calibri" w:hAnsi="Calibri"/>
          <w:sz w:val="22"/>
          <w:szCs w:val="22"/>
        </w:rPr>
        <w:t>06/2</w:t>
      </w:r>
      <w:r w:rsidR="00BD6333">
        <w:rPr>
          <w:rFonts w:ascii="Calibri" w:hAnsi="Calibri"/>
          <w:sz w:val="22"/>
          <w:szCs w:val="22"/>
        </w:rPr>
        <w:t>4</w:t>
      </w:r>
      <w:r w:rsidRPr="004F7B73">
        <w:rPr>
          <w:rFonts w:ascii="Calibri" w:hAnsi="Calibri"/>
          <w:sz w:val="22"/>
          <w:szCs w:val="22"/>
        </w:rPr>
        <w:t>:</w:t>
      </w:r>
      <w:r w:rsidRPr="004F7B7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4F7B73">
        <w:rPr>
          <w:rFonts w:ascii="Calibri" w:hAnsi="Calibri"/>
          <w:sz w:val="22"/>
          <w:szCs w:val="22"/>
        </w:rPr>
        <w:sym w:font="Wingdings" w:char="F06F"/>
      </w:r>
    </w:p>
    <w:p w14:paraId="0C6F4E0E" w14:textId="3AD79948" w:rsidR="00363670" w:rsidRDefault="00FF49F4" w:rsidP="002A20A3">
      <w:pPr>
        <w:spacing w:before="12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ALME–OR–10/2</w:t>
      </w:r>
      <w:r w:rsidR="00BD6333">
        <w:rPr>
          <w:rFonts w:ascii="Calibri" w:hAnsi="Calibri"/>
          <w:sz w:val="22"/>
          <w:szCs w:val="22"/>
        </w:rPr>
        <w:t>4</w:t>
      </w:r>
      <w:r w:rsidR="002A20A3" w:rsidRPr="004F7B73">
        <w:rPr>
          <w:rFonts w:ascii="Calibri" w:hAnsi="Calibri"/>
          <w:sz w:val="22"/>
          <w:szCs w:val="22"/>
        </w:rPr>
        <w:t>:</w:t>
      </w:r>
      <w:r w:rsidR="002A20A3" w:rsidRPr="004F7B73">
        <w:rPr>
          <w:rFonts w:ascii="Calibri" w:hAnsi="Calibri"/>
          <w:sz w:val="22"/>
          <w:szCs w:val="22"/>
        </w:rPr>
        <w:tab/>
      </w:r>
      <w:r w:rsidR="002A20A3">
        <w:rPr>
          <w:rFonts w:ascii="Calibri" w:hAnsi="Calibri"/>
          <w:sz w:val="22"/>
          <w:szCs w:val="22"/>
        </w:rPr>
        <w:tab/>
      </w:r>
      <w:r w:rsidR="002A20A3">
        <w:rPr>
          <w:rFonts w:ascii="Calibri" w:hAnsi="Calibri"/>
          <w:sz w:val="22"/>
          <w:szCs w:val="22"/>
        </w:rPr>
        <w:tab/>
      </w:r>
      <w:r w:rsidR="002A20A3" w:rsidRPr="004F7B73">
        <w:rPr>
          <w:rFonts w:ascii="Calibri" w:hAnsi="Calibri"/>
          <w:sz w:val="22"/>
          <w:szCs w:val="22"/>
        </w:rPr>
        <w:sym w:font="Wingdings" w:char="F06F"/>
      </w:r>
      <w:r w:rsidR="002A20A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ALME–OR–11/2</w:t>
      </w:r>
      <w:r w:rsidR="00BD6333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:</w:t>
      </w:r>
      <w:r w:rsidRPr="00FF49F4">
        <w:rPr>
          <w:rFonts w:ascii="Calibri" w:hAnsi="Calibri"/>
          <w:sz w:val="22"/>
          <w:szCs w:val="22"/>
        </w:rPr>
        <w:t xml:space="preserve"> </w:t>
      </w:r>
      <w:r w:rsidRPr="004F7B7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4F7B73">
        <w:rPr>
          <w:rFonts w:ascii="Calibri" w:hAnsi="Calibri"/>
          <w:sz w:val="22"/>
          <w:szCs w:val="22"/>
        </w:rPr>
        <w:sym w:font="Wingdings" w:char="F06F"/>
      </w:r>
      <w:r w:rsidR="002A20A3">
        <w:rPr>
          <w:rFonts w:ascii="Calibri" w:hAnsi="Calibri"/>
          <w:sz w:val="22"/>
          <w:szCs w:val="22"/>
        </w:rPr>
        <w:br w:type="page"/>
      </w:r>
    </w:p>
    <w:p w14:paraId="25122424" w14:textId="77777777" w:rsidR="00E06DDD" w:rsidRPr="00B37509" w:rsidRDefault="006A0E35" w:rsidP="00363670">
      <w:pPr>
        <w:spacing w:before="120" w:after="120"/>
        <w:rPr>
          <w:rFonts w:ascii="Calibri" w:hAnsi="Calibri"/>
          <w:sz w:val="16"/>
          <w:u w:val="single"/>
        </w:rPr>
      </w:pPr>
      <w:r w:rsidRPr="00B37509">
        <w:rPr>
          <w:rFonts w:ascii="Calibri" w:hAnsi="Calibri"/>
          <w:sz w:val="16"/>
          <w:u w:val="single"/>
          <w:lang w:val="en-US"/>
        </w:rPr>
        <w:lastRenderedPageBreak/>
        <w:t>The customer undertakes:</w:t>
      </w:r>
    </w:p>
    <w:p w14:paraId="44013443" w14:textId="77777777" w:rsidR="00E06DDD" w:rsidRPr="00894CEA" w:rsidRDefault="007B6F32" w:rsidP="00F95260">
      <w:pPr>
        <w:numPr>
          <w:ilvl w:val="0"/>
          <w:numId w:val="1"/>
        </w:numPr>
        <w:jc w:val="both"/>
        <w:rPr>
          <w:rFonts w:ascii="Calibri" w:hAnsi="Calibri"/>
          <w:sz w:val="16"/>
        </w:rPr>
      </w:pPr>
      <w:r w:rsidRPr="00E4026C">
        <w:rPr>
          <w:rFonts w:ascii="Calibri" w:hAnsi="Calibri"/>
          <w:sz w:val="16"/>
          <w:lang w:val="en-US"/>
        </w:rPr>
        <w:t xml:space="preserve">To observe the overall schedule of the </w:t>
      </w:r>
      <w:r w:rsidR="00E4026C" w:rsidRPr="00E4026C">
        <w:rPr>
          <w:rFonts w:ascii="Calibri" w:hAnsi="Calibri"/>
          <w:sz w:val="16"/>
          <w:lang w:val="en-US"/>
        </w:rPr>
        <w:t>P</w:t>
      </w:r>
      <w:r w:rsidRPr="00E4026C">
        <w:rPr>
          <w:rFonts w:ascii="Calibri" w:hAnsi="Calibri"/>
          <w:sz w:val="16"/>
          <w:lang w:val="en-US"/>
        </w:rPr>
        <w:t xml:space="preserve">roficiency </w:t>
      </w:r>
      <w:r w:rsidR="00E4026C" w:rsidRPr="00E4026C">
        <w:rPr>
          <w:rFonts w:ascii="Calibri" w:hAnsi="Calibri"/>
          <w:sz w:val="16"/>
          <w:lang w:val="en-US"/>
        </w:rPr>
        <w:t>T</w:t>
      </w:r>
      <w:r w:rsidRPr="00E4026C">
        <w:rPr>
          <w:rFonts w:ascii="Calibri" w:hAnsi="Calibri"/>
          <w:sz w:val="16"/>
          <w:lang w:val="en-US"/>
        </w:rPr>
        <w:t xml:space="preserve">esting </w:t>
      </w:r>
      <w:r w:rsidR="00E4026C" w:rsidRPr="00E4026C">
        <w:rPr>
          <w:rFonts w:ascii="Calibri" w:hAnsi="Calibri"/>
          <w:sz w:val="16"/>
          <w:lang w:val="en-US"/>
        </w:rPr>
        <w:t>P</w:t>
      </w:r>
      <w:r w:rsidRPr="00E4026C">
        <w:rPr>
          <w:rFonts w:ascii="Calibri" w:hAnsi="Calibri"/>
          <w:sz w:val="16"/>
          <w:lang w:val="en-US"/>
        </w:rPr>
        <w:t>rogram (PTP),</w:t>
      </w:r>
    </w:p>
    <w:p w14:paraId="7D3ECBF6" w14:textId="77777777" w:rsidR="00E06DDD" w:rsidRPr="00894CEA" w:rsidRDefault="007B6F32" w:rsidP="00F95260">
      <w:pPr>
        <w:numPr>
          <w:ilvl w:val="0"/>
          <w:numId w:val="1"/>
        </w:numPr>
        <w:jc w:val="both"/>
        <w:rPr>
          <w:rFonts w:ascii="Calibri" w:hAnsi="Calibri"/>
          <w:sz w:val="16"/>
        </w:rPr>
      </w:pPr>
      <w:r w:rsidRPr="00E4026C">
        <w:rPr>
          <w:rFonts w:ascii="Calibri" w:hAnsi="Calibri"/>
          <w:sz w:val="16"/>
          <w:lang w:val="en-US"/>
        </w:rPr>
        <w:t>To observe instructions for sample handling,</w:t>
      </w:r>
    </w:p>
    <w:p w14:paraId="6D2387D0" w14:textId="77777777" w:rsidR="00E06DDD" w:rsidRPr="00894CEA" w:rsidRDefault="007B6F32" w:rsidP="00F95260">
      <w:pPr>
        <w:numPr>
          <w:ilvl w:val="0"/>
          <w:numId w:val="1"/>
        </w:numPr>
        <w:jc w:val="both"/>
        <w:rPr>
          <w:rFonts w:ascii="Calibri" w:hAnsi="Calibri"/>
          <w:sz w:val="16"/>
        </w:rPr>
      </w:pPr>
      <w:r w:rsidRPr="00E4026C">
        <w:rPr>
          <w:rFonts w:ascii="Calibri" w:hAnsi="Calibri"/>
          <w:sz w:val="16"/>
          <w:lang w:val="en-US"/>
        </w:rPr>
        <w:t>To perform the analysis in its own laboratory or in a laboratory which usually performs such works on the basis of a long-term contract,</w:t>
      </w:r>
    </w:p>
    <w:p w14:paraId="071E22B0" w14:textId="77777777" w:rsidR="007B6F32" w:rsidRPr="007B6F32" w:rsidRDefault="007B6F32" w:rsidP="00F95260">
      <w:pPr>
        <w:numPr>
          <w:ilvl w:val="0"/>
          <w:numId w:val="1"/>
        </w:numPr>
        <w:tabs>
          <w:tab w:val="num" w:pos="360"/>
        </w:tabs>
        <w:jc w:val="both"/>
      </w:pPr>
      <w:r w:rsidRPr="00E4026C">
        <w:rPr>
          <w:rFonts w:ascii="Calibri" w:hAnsi="Calibri"/>
          <w:sz w:val="16"/>
          <w:lang w:val="en-US"/>
        </w:rPr>
        <w:t>Not to consult the measured results with other participants.</w:t>
      </w:r>
      <w:r w:rsidR="006E54C3" w:rsidRPr="007B6F32">
        <w:rPr>
          <w:rFonts w:ascii="Calibri" w:hAnsi="Calibri"/>
          <w:sz w:val="16"/>
        </w:rPr>
        <w:t xml:space="preserve"> </w:t>
      </w:r>
      <w:r w:rsidRPr="00E4026C">
        <w:rPr>
          <w:rFonts w:ascii="Calibri" w:hAnsi="Calibri"/>
          <w:sz w:val="16"/>
          <w:szCs w:val="16"/>
          <w:lang w:val="en-US"/>
        </w:rPr>
        <w:t xml:space="preserve">If a suspicion is confirmed about unfair agreements between the participants, then the Proficiency Testing Program (PTP) organizer reserves the right to exclude those participants from the ongoing proficiency testing. </w:t>
      </w:r>
    </w:p>
    <w:p w14:paraId="2A25719C" w14:textId="77777777" w:rsidR="00C861E5" w:rsidRPr="00894CEA" w:rsidRDefault="007B6F32" w:rsidP="00F95260">
      <w:pPr>
        <w:numPr>
          <w:ilvl w:val="0"/>
          <w:numId w:val="1"/>
        </w:numPr>
        <w:jc w:val="both"/>
        <w:rPr>
          <w:rFonts w:ascii="Calibri" w:hAnsi="Calibri"/>
          <w:sz w:val="16"/>
        </w:rPr>
      </w:pPr>
      <w:r w:rsidRPr="00E4026C">
        <w:rPr>
          <w:rFonts w:ascii="Calibri" w:hAnsi="Calibri"/>
          <w:sz w:val="16"/>
          <w:lang w:val="en-US"/>
        </w:rPr>
        <w:t xml:space="preserve">To pay a full price for samples ordered obligatorily, even if they are not collected, </w:t>
      </w:r>
    </w:p>
    <w:p w14:paraId="798445EF" w14:textId="77777777" w:rsidR="007B6F32" w:rsidRPr="00786AE1" w:rsidRDefault="002352A6" w:rsidP="00F95260">
      <w:pPr>
        <w:numPr>
          <w:ilvl w:val="0"/>
          <w:numId w:val="1"/>
        </w:numPr>
        <w:tabs>
          <w:tab w:val="num" w:pos="360"/>
        </w:tabs>
        <w:jc w:val="both"/>
      </w:pPr>
      <w:r>
        <w:rPr>
          <w:rFonts w:ascii="Calibri" w:hAnsi="Calibri"/>
          <w:sz w:val="16"/>
          <w:szCs w:val="16"/>
          <w:lang w:val="en-US"/>
        </w:rPr>
        <w:t>T</w:t>
      </w:r>
      <w:r w:rsidR="007B6F32" w:rsidRPr="00E4026C">
        <w:rPr>
          <w:rFonts w:ascii="Calibri" w:hAnsi="Calibri"/>
          <w:sz w:val="16"/>
          <w:szCs w:val="16"/>
          <w:lang w:val="en-US"/>
        </w:rPr>
        <w:t>o pay the amount for being subject to the Proficiency Testing Program (PTP)</w:t>
      </w:r>
      <w:r w:rsidR="009725B9">
        <w:rPr>
          <w:rFonts w:ascii="Calibri" w:hAnsi="Calibri"/>
          <w:sz w:val="16"/>
          <w:szCs w:val="16"/>
          <w:lang w:val="en-US"/>
        </w:rPr>
        <w:t xml:space="preserve"> </w:t>
      </w:r>
      <w:r w:rsidR="007B6F32" w:rsidRPr="00E4026C">
        <w:rPr>
          <w:rFonts w:ascii="Calibri" w:hAnsi="Calibri"/>
          <w:sz w:val="16"/>
          <w:szCs w:val="16"/>
          <w:lang w:val="en-US"/>
        </w:rPr>
        <w:t xml:space="preserve">and to document it with a receipt, based on which the participant will receive a final report about PTP result and an applicable certificate, </w:t>
      </w:r>
    </w:p>
    <w:p w14:paraId="627BE0FA" w14:textId="77777777" w:rsidR="00786AE1" w:rsidRPr="0029404D" w:rsidRDefault="00786AE1" w:rsidP="00F95260">
      <w:pPr>
        <w:numPr>
          <w:ilvl w:val="0"/>
          <w:numId w:val="1"/>
        </w:numPr>
        <w:tabs>
          <w:tab w:val="num" w:pos="360"/>
        </w:tabs>
        <w:jc w:val="both"/>
      </w:pPr>
      <w:r w:rsidRPr="0029404D">
        <w:rPr>
          <w:rFonts w:ascii="Calibri" w:hAnsi="Calibri"/>
          <w:sz w:val="16"/>
          <w:szCs w:val="16"/>
          <w:lang w:val="en-US"/>
        </w:rPr>
        <w:t>To pay</w:t>
      </w:r>
      <w:r w:rsidR="00F701B7" w:rsidRPr="0029404D">
        <w:rPr>
          <w:rFonts w:ascii="Calibri" w:hAnsi="Calibri"/>
          <w:sz w:val="16"/>
          <w:szCs w:val="16"/>
          <w:lang w:val="en-US"/>
        </w:rPr>
        <w:t xml:space="preserve"> on account</w:t>
      </w:r>
      <w:r w:rsidRPr="0029404D">
        <w:rPr>
          <w:rFonts w:ascii="Calibri" w:hAnsi="Calibri"/>
          <w:sz w:val="16"/>
          <w:szCs w:val="16"/>
          <w:lang w:val="en-US"/>
        </w:rPr>
        <w:t xml:space="preserve"> </w:t>
      </w:r>
      <w:r w:rsidRPr="0029404D">
        <w:rPr>
          <w:rFonts w:ascii="Calibri" w:hAnsi="Calibri"/>
          <w:sz w:val="16"/>
          <w:szCs w:val="16"/>
          <w:u w:val="single"/>
          <w:lang w:val="en-US"/>
        </w:rPr>
        <w:t>beforehand</w:t>
      </w:r>
      <w:r w:rsidR="00DD1CDD" w:rsidRPr="0029404D">
        <w:rPr>
          <w:rFonts w:ascii="Calibri" w:hAnsi="Calibri"/>
          <w:sz w:val="16"/>
          <w:szCs w:val="16"/>
          <w:lang w:val="en-US"/>
        </w:rPr>
        <w:t xml:space="preserve">. Account number: </w:t>
      </w:r>
      <w:r w:rsidR="00AA6E7C" w:rsidRPr="0029404D">
        <w:rPr>
          <w:rFonts w:ascii="Calibri" w:hAnsi="Calibri"/>
          <w:b/>
          <w:sz w:val="16"/>
          <w:szCs w:val="16"/>
          <w:lang w:val="en-US"/>
        </w:rPr>
        <w:t>1929659319/0800</w:t>
      </w:r>
      <w:r w:rsidR="00A15C6B" w:rsidRPr="0029404D">
        <w:rPr>
          <w:rFonts w:ascii="Calibri" w:hAnsi="Calibri"/>
          <w:b/>
          <w:sz w:val="16"/>
          <w:szCs w:val="16"/>
          <w:lang w:val="en-US"/>
        </w:rPr>
        <w:t xml:space="preserve"> (</w:t>
      </w:r>
      <w:proofErr w:type="spellStart"/>
      <w:r w:rsidR="00A15C6B" w:rsidRPr="0029404D">
        <w:rPr>
          <w:rFonts w:ascii="Calibri" w:hAnsi="Calibri"/>
          <w:b/>
          <w:sz w:val="16"/>
          <w:szCs w:val="16"/>
          <w:lang w:val="en-US"/>
        </w:rPr>
        <w:t>Česká</w:t>
      </w:r>
      <w:proofErr w:type="spellEnd"/>
      <w:r w:rsidR="00A15C6B" w:rsidRPr="0029404D">
        <w:rPr>
          <w:rFonts w:ascii="Calibri" w:hAnsi="Calibri"/>
          <w:b/>
          <w:sz w:val="16"/>
          <w:szCs w:val="16"/>
          <w:lang w:val="en-US"/>
        </w:rPr>
        <w:t xml:space="preserve"> </w:t>
      </w:r>
      <w:proofErr w:type="spellStart"/>
      <w:r w:rsidR="00A15C6B" w:rsidRPr="0029404D">
        <w:rPr>
          <w:rFonts w:ascii="Calibri" w:hAnsi="Calibri"/>
          <w:b/>
          <w:sz w:val="16"/>
          <w:szCs w:val="16"/>
          <w:lang w:val="en-US"/>
        </w:rPr>
        <w:t>spořitelna</w:t>
      </w:r>
      <w:proofErr w:type="spellEnd"/>
      <w:r w:rsidR="00A15C6B" w:rsidRPr="0029404D">
        <w:rPr>
          <w:rFonts w:ascii="Calibri" w:hAnsi="Calibri"/>
          <w:b/>
          <w:sz w:val="16"/>
          <w:szCs w:val="16"/>
          <w:lang w:val="en-US"/>
        </w:rPr>
        <w:t xml:space="preserve">, </w:t>
      </w:r>
      <w:proofErr w:type="spellStart"/>
      <w:r w:rsidR="00A15C6B" w:rsidRPr="0029404D">
        <w:rPr>
          <w:rFonts w:ascii="Calibri" w:hAnsi="Calibri"/>
          <w:b/>
          <w:sz w:val="16"/>
          <w:szCs w:val="16"/>
          <w:lang w:val="en-US"/>
        </w:rPr>
        <w:t>a.s.</w:t>
      </w:r>
      <w:proofErr w:type="spellEnd"/>
      <w:r w:rsidR="00A15C6B" w:rsidRPr="0029404D">
        <w:rPr>
          <w:rFonts w:ascii="Calibri" w:hAnsi="Calibri"/>
          <w:b/>
          <w:sz w:val="16"/>
          <w:szCs w:val="16"/>
          <w:lang w:val="en-US"/>
        </w:rPr>
        <w:t>, Czech Republic)</w:t>
      </w:r>
    </w:p>
    <w:p w14:paraId="4572BA1A" w14:textId="77777777" w:rsidR="007B6F32" w:rsidRPr="007B6F32" w:rsidRDefault="007B6F32" w:rsidP="00F95260">
      <w:pPr>
        <w:numPr>
          <w:ilvl w:val="0"/>
          <w:numId w:val="1"/>
        </w:numPr>
        <w:tabs>
          <w:tab w:val="num" w:pos="360"/>
        </w:tabs>
        <w:jc w:val="both"/>
      </w:pPr>
      <w:r w:rsidRPr="00E4026C">
        <w:rPr>
          <w:rFonts w:ascii="Calibri" w:hAnsi="Calibri" w:cs="Calibri"/>
          <w:sz w:val="16"/>
          <w:szCs w:val="22"/>
          <w:lang w:val="en-US"/>
        </w:rPr>
        <w:t>To acknowledge a fact to submit the final report from the PTP provider directly to a party involved or a regulatory body, if requested,</w:t>
      </w:r>
    </w:p>
    <w:p w14:paraId="5D5A44C5" w14:textId="77777777" w:rsidR="00452948" w:rsidRPr="00894CEA" w:rsidRDefault="007B6F32" w:rsidP="00F95260">
      <w:pPr>
        <w:numPr>
          <w:ilvl w:val="0"/>
          <w:numId w:val="1"/>
        </w:numPr>
        <w:jc w:val="both"/>
        <w:rPr>
          <w:rFonts w:ascii="Calibri" w:hAnsi="Calibri"/>
          <w:sz w:val="16"/>
        </w:rPr>
      </w:pPr>
      <w:r w:rsidRPr="00E4026C">
        <w:rPr>
          <w:rFonts w:ascii="Calibri" w:hAnsi="Calibri"/>
          <w:sz w:val="16"/>
          <w:szCs w:val="16"/>
          <w:lang w:val="en-US"/>
        </w:rPr>
        <w:t>To acknowledge a possibility to submit written objections to the main coordinator within 10 days from the day on which the objected fact occurred.</w:t>
      </w:r>
    </w:p>
    <w:p w14:paraId="6B0D24C9" w14:textId="77777777" w:rsidR="00F607C6" w:rsidRDefault="00F607C6" w:rsidP="00F95260">
      <w:pPr>
        <w:jc w:val="both"/>
        <w:rPr>
          <w:rFonts w:ascii="Calibri" w:hAnsi="Calibri"/>
          <w:sz w:val="16"/>
          <w:u w:val="single"/>
          <w:lang w:val="en-US"/>
        </w:rPr>
      </w:pPr>
    </w:p>
    <w:p w14:paraId="72493072" w14:textId="77777777" w:rsidR="00E713D2" w:rsidRPr="00B37509" w:rsidRDefault="007B6F32" w:rsidP="00F95260">
      <w:pPr>
        <w:jc w:val="both"/>
        <w:rPr>
          <w:rFonts w:ascii="Calibri" w:hAnsi="Calibri"/>
          <w:sz w:val="16"/>
          <w:u w:val="single"/>
        </w:rPr>
      </w:pPr>
      <w:r w:rsidRPr="00B37509">
        <w:rPr>
          <w:rFonts w:ascii="Calibri" w:hAnsi="Calibri"/>
          <w:sz w:val="16"/>
          <w:u w:val="single"/>
          <w:lang w:val="en-US"/>
        </w:rPr>
        <w:t>PTP provider notifies:</w:t>
      </w:r>
    </w:p>
    <w:p w14:paraId="7CD4884F" w14:textId="77777777" w:rsidR="00E27355" w:rsidRPr="00894CEA" w:rsidRDefault="007B6F32" w:rsidP="00F95260">
      <w:pPr>
        <w:numPr>
          <w:ilvl w:val="0"/>
          <w:numId w:val="1"/>
        </w:numPr>
        <w:jc w:val="both"/>
        <w:rPr>
          <w:rFonts w:ascii="Calibri" w:hAnsi="Calibri"/>
          <w:sz w:val="16"/>
        </w:rPr>
      </w:pPr>
      <w:r w:rsidRPr="00E4026C">
        <w:rPr>
          <w:rFonts w:ascii="Calibri" w:hAnsi="Calibri"/>
          <w:sz w:val="16"/>
          <w:lang w:val="en-US"/>
        </w:rPr>
        <w:t>Particular tests will be only performed for 10 participants at minimum,</w:t>
      </w:r>
    </w:p>
    <w:p w14:paraId="007E4B7E" w14:textId="77777777" w:rsidR="00E713D2" w:rsidRPr="00894CEA" w:rsidRDefault="007B6F32" w:rsidP="00F95260">
      <w:pPr>
        <w:numPr>
          <w:ilvl w:val="0"/>
          <w:numId w:val="1"/>
        </w:numPr>
        <w:jc w:val="both"/>
        <w:rPr>
          <w:rFonts w:ascii="Calibri" w:hAnsi="Calibri"/>
          <w:sz w:val="16"/>
        </w:rPr>
      </w:pPr>
      <w:r w:rsidRPr="00E4026C">
        <w:rPr>
          <w:rFonts w:ascii="Calibri" w:hAnsi="Calibri"/>
          <w:sz w:val="16"/>
          <w:lang w:val="en-US"/>
        </w:rPr>
        <w:t>Subcontractors’ services will be used for realization of the proficiency testing.</w:t>
      </w:r>
    </w:p>
    <w:p w14:paraId="0822DFF1" w14:textId="77777777" w:rsidR="00A9593F" w:rsidRPr="00894CEA" w:rsidRDefault="00A9593F" w:rsidP="00556EC9">
      <w:pPr>
        <w:rPr>
          <w:rFonts w:ascii="Calibri" w:hAnsi="Calibri"/>
          <w:sz w:val="16"/>
        </w:rPr>
      </w:pPr>
    </w:p>
    <w:p w14:paraId="3CF5D8C0" w14:textId="786E8061" w:rsidR="00E57135" w:rsidRDefault="00E57135" w:rsidP="00E57135">
      <w:pPr>
        <w:jc w:val="center"/>
        <w:rPr>
          <w:rFonts w:ascii="Calibri" w:hAnsi="Calibri"/>
          <w:b/>
        </w:rPr>
      </w:pPr>
      <w:r w:rsidRPr="00E57135">
        <w:rPr>
          <w:rFonts w:ascii="Calibri" w:hAnsi="Calibri"/>
          <w:u w:val="single"/>
          <w:lang w:val="en-US"/>
        </w:rPr>
        <w:t xml:space="preserve">The last date to send a written purchase </w:t>
      </w:r>
      <w:r w:rsidR="000F4723">
        <w:rPr>
          <w:rFonts w:ascii="Calibri" w:hAnsi="Calibri"/>
          <w:u w:val="single"/>
          <w:lang w:val="en-US"/>
        </w:rPr>
        <w:t>order</w:t>
      </w:r>
      <w:r w:rsidRPr="000F4723">
        <w:rPr>
          <w:rFonts w:ascii="Calibri" w:hAnsi="Calibri"/>
          <w:lang w:val="en-US"/>
        </w:rPr>
        <w:t xml:space="preserve"> (</w:t>
      </w:r>
      <w:r w:rsidRPr="00E57135">
        <w:rPr>
          <w:rFonts w:asciiTheme="minorHAnsi" w:hAnsiTheme="minorHAnsi"/>
        </w:rPr>
        <w:t>ALME-OR-0</w:t>
      </w:r>
      <w:r>
        <w:rPr>
          <w:rFonts w:asciiTheme="minorHAnsi" w:hAnsiTheme="minorHAnsi"/>
        </w:rPr>
        <w:t>1</w:t>
      </w:r>
      <w:r w:rsidRPr="00E57135">
        <w:rPr>
          <w:rFonts w:asciiTheme="minorHAnsi" w:hAnsiTheme="minorHAnsi"/>
        </w:rPr>
        <w:t>, 0</w:t>
      </w:r>
      <w:r>
        <w:rPr>
          <w:rFonts w:asciiTheme="minorHAnsi" w:hAnsiTheme="minorHAnsi"/>
        </w:rPr>
        <w:t>2</w:t>
      </w:r>
      <w:r w:rsidRPr="00E57135">
        <w:rPr>
          <w:rFonts w:asciiTheme="minorHAnsi" w:hAnsiTheme="minorHAnsi"/>
        </w:rPr>
        <w:t>, 0</w:t>
      </w:r>
      <w:r>
        <w:rPr>
          <w:rFonts w:asciiTheme="minorHAnsi" w:hAnsiTheme="minorHAnsi"/>
        </w:rPr>
        <w:t>3</w:t>
      </w:r>
      <w:r w:rsidRPr="00E57135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06</w:t>
      </w:r>
      <w:r w:rsidRPr="00E57135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10</w:t>
      </w:r>
      <w:r w:rsidR="00C1220C">
        <w:rPr>
          <w:rFonts w:asciiTheme="minorHAnsi" w:hAnsiTheme="minorHAnsi"/>
        </w:rPr>
        <w:t>, 11</w:t>
      </w:r>
      <w:r w:rsidRPr="00E57135">
        <w:rPr>
          <w:rFonts w:asciiTheme="minorHAnsi" w:hAnsiTheme="minorHAnsi"/>
        </w:rPr>
        <w:t>)</w:t>
      </w:r>
      <w:r w:rsidRPr="00E57135">
        <w:rPr>
          <w:rFonts w:ascii="Calibri" w:hAnsi="Calibri"/>
          <w:lang w:val="en-US"/>
        </w:rPr>
        <w:t>:</w:t>
      </w:r>
      <w:r w:rsidR="000F4723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b/>
        </w:rPr>
        <w:t>May</w:t>
      </w:r>
      <w:r w:rsidRPr="00E57135">
        <w:rPr>
          <w:rFonts w:ascii="Calibri" w:hAnsi="Calibri"/>
          <w:b/>
        </w:rPr>
        <w:t xml:space="preserve"> </w:t>
      </w:r>
      <w:r w:rsidR="00D3336B">
        <w:rPr>
          <w:rFonts w:ascii="Calibri" w:hAnsi="Calibri"/>
          <w:b/>
        </w:rPr>
        <w:t>10</w:t>
      </w:r>
      <w:r w:rsidR="00F675F7" w:rsidRPr="00F675F7">
        <w:rPr>
          <w:rFonts w:ascii="Calibri" w:hAnsi="Calibri"/>
          <w:b/>
          <w:vertAlign w:val="superscript"/>
        </w:rPr>
        <w:t>th</w:t>
      </w:r>
      <w:r w:rsidR="00C1220C">
        <w:rPr>
          <w:rFonts w:ascii="Calibri" w:hAnsi="Calibri"/>
          <w:b/>
        </w:rPr>
        <w:t>, 202</w:t>
      </w:r>
      <w:r w:rsidR="00BD6333">
        <w:rPr>
          <w:rFonts w:ascii="Calibri" w:hAnsi="Calibri"/>
          <w:b/>
        </w:rPr>
        <w:t>4</w:t>
      </w:r>
    </w:p>
    <w:p w14:paraId="3E890592" w14:textId="77777777" w:rsidR="00E57135" w:rsidRDefault="00E57135" w:rsidP="0051208E">
      <w:pPr>
        <w:jc w:val="center"/>
        <w:rPr>
          <w:rFonts w:ascii="Calibri" w:hAnsi="Calibri"/>
          <w:b/>
        </w:rPr>
      </w:pPr>
    </w:p>
    <w:p w14:paraId="29A77CAB" w14:textId="77777777" w:rsidR="00363670" w:rsidRDefault="00363670" w:rsidP="0051208E">
      <w:pPr>
        <w:jc w:val="center"/>
        <w:rPr>
          <w:rFonts w:ascii="Calibri" w:hAnsi="Calibri"/>
          <w:b/>
        </w:rPr>
      </w:pPr>
    </w:p>
    <w:p w14:paraId="196682AA" w14:textId="77777777" w:rsidR="00363670" w:rsidRDefault="00363670" w:rsidP="0051208E">
      <w:pPr>
        <w:jc w:val="center"/>
        <w:rPr>
          <w:rFonts w:ascii="Calibri" w:hAnsi="Calibri"/>
          <w:b/>
        </w:rPr>
      </w:pPr>
    </w:p>
    <w:p w14:paraId="0CAF85BC" w14:textId="77777777" w:rsidR="00363670" w:rsidRDefault="007B6F32" w:rsidP="00363670">
      <w:pPr>
        <w:rPr>
          <w:rFonts w:asciiTheme="minorHAnsi" w:hAnsiTheme="minorHAnsi"/>
          <w:b/>
        </w:rPr>
      </w:pPr>
      <w:r w:rsidRPr="00363670">
        <w:rPr>
          <w:rFonts w:asciiTheme="minorHAnsi" w:hAnsiTheme="minorHAnsi"/>
          <w:b/>
          <w:lang w:val="en-US"/>
        </w:rPr>
        <w:t>Date:</w:t>
      </w:r>
    </w:p>
    <w:p w14:paraId="44AA25D5" w14:textId="77777777" w:rsidR="00363670" w:rsidRDefault="00363670" w:rsidP="00363670">
      <w:pPr>
        <w:rPr>
          <w:rFonts w:asciiTheme="minorHAnsi" w:hAnsiTheme="minorHAnsi"/>
          <w:b/>
        </w:rPr>
      </w:pPr>
    </w:p>
    <w:p w14:paraId="4E7A407C" w14:textId="77777777" w:rsidR="00363670" w:rsidRDefault="00363670" w:rsidP="00363670">
      <w:pPr>
        <w:rPr>
          <w:rFonts w:asciiTheme="minorHAnsi" w:hAnsiTheme="minorHAnsi"/>
          <w:b/>
        </w:rPr>
      </w:pPr>
    </w:p>
    <w:p w14:paraId="4308A24C" w14:textId="77777777" w:rsidR="00E06DDD" w:rsidRPr="00363670" w:rsidRDefault="007B6F32" w:rsidP="00363670">
      <w:pPr>
        <w:rPr>
          <w:rFonts w:asciiTheme="minorHAnsi" w:hAnsiTheme="minorHAnsi"/>
          <w:b/>
          <w:lang w:val="en-US"/>
        </w:rPr>
      </w:pPr>
      <w:r w:rsidRPr="00363670">
        <w:rPr>
          <w:rFonts w:asciiTheme="minorHAnsi" w:hAnsiTheme="minorHAnsi"/>
          <w:b/>
          <w:lang w:val="en-US"/>
        </w:rPr>
        <w:t xml:space="preserve">Stamp and signature of the </w:t>
      </w:r>
      <w:r w:rsidR="00F607C6" w:rsidRPr="00363670">
        <w:rPr>
          <w:rFonts w:asciiTheme="minorHAnsi" w:hAnsiTheme="minorHAnsi"/>
          <w:b/>
          <w:lang w:val="en-US"/>
        </w:rPr>
        <w:t xml:space="preserve">responsible </w:t>
      </w:r>
      <w:r w:rsidRPr="00363670">
        <w:rPr>
          <w:rFonts w:asciiTheme="minorHAnsi" w:hAnsiTheme="minorHAnsi"/>
          <w:b/>
          <w:lang w:val="en-US"/>
        </w:rPr>
        <w:t>person:</w:t>
      </w:r>
    </w:p>
    <w:p w14:paraId="3D4721DD" w14:textId="77777777" w:rsidR="004A1285" w:rsidRDefault="004A1285" w:rsidP="00F607C6">
      <w:pPr>
        <w:rPr>
          <w:rFonts w:asciiTheme="minorHAnsi" w:hAnsiTheme="minorHAnsi"/>
        </w:rPr>
      </w:pPr>
    </w:p>
    <w:p w14:paraId="6CEAF678" w14:textId="77777777" w:rsidR="004A1285" w:rsidRDefault="004A1285" w:rsidP="00F607C6">
      <w:pPr>
        <w:rPr>
          <w:rFonts w:asciiTheme="minorHAnsi" w:hAnsiTheme="minorHAnsi"/>
        </w:rPr>
      </w:pPr>
    </w:p>
    <w:p w14:paraId="0CFE5BF9" w14:textId="77777777" w:rsidR="004A1285" w:rsidRDefault="004A1285" w:rsidP="00F607C6">
      <w:pPr>
        <w:rPr>
          <w:rFonts w:asciiTheme="minorHAnsi" w:hAnsiTheme="minorHAnsi"/>
        </w:rPr>
      </w:pPr>
    </w:p>
    <w:p w14:paraId="151B1509" w14:textId="77777777" w:rsidR="004A1285" w:rsidRDefault="004A1285" w:rsidP="00F607C6">
      <w:pPr>
        <w:rPr>
          <w:rFonts w:asciiTheme="minorHAnsi" w:hAnsiTheme="minorHAnsi"/>
        </w:rPr>
      </w:pPr>
    </w:p>
    <w:p w14:paraId="4B02A8E0" w14:textId="77777777" w:rsidR="004A1285" w:rsidRDefault="004A1285" w:rsidP="00F607C6">
      <w:pPr>
        <w:rPr>
          <w:rFonts w:asciiTheme="minorHAnsi" w:hAnsiTheme="minorHAnsi"/>
        </w:rPr>
      </w:pPr>
    </w:p>
    <w:p w14:paraId="30E96394" w14:textId="77777777" w:rsidR="00BD6333" w:rsidRDefault="00BD6333" w:rsidP="00F607C6">
      <w:pPr>
        <w:rPr>
          <w:rFonts w:asciiTheme="minorHAnsi" w:hAnsiTheme="minorHAnsi"/>
        </w:rPr>
      </w:pPr>
    </w:p>
    <w:p w14:paraId="392C954A" w14:textId="77777777" w:rsidR="00BD6333" w:rsidRDefault="00BD6333" w:rsidP="00F607C6">
      <w:pPr>
        <w:rPr>
          <w:rFonts w:asciiTheme="minorHAnsi" w:hAnsiTheme="minorHAnsi"/>
        </w:rPr>
      </w:pPr>
    </w:p>
    <w:p w14:paraId="758BC545" w14:textId="77777777" w:rsidR="00BD6333" w:rsidRDefault="00BD6333" w:rsidP="00F607C6">
      <w:pPr>
        <w:rPr>
          <w:rFonts w:asciiTheme="minorHAnsi" w:hAnsiTheme="minorHAnsi"/>
        </w:rPr>
      </w:pPr>
    </w:p>
    <w:p w14:paraId="5DEA04FD" w14:textId="77777777" w:rsidR="00BD6333" w:rsidRDefault="00BD6333" w:rsidP="00F607C6">
      <w:pPr>
        <w:rPr>
          <w:rFonts w:asciiTheme="minorHAnsi" w:hAnsiTheme="minorHAnsi"/>
        </w:rPr>
      </w:pPr>
    </w:p>
    <w:p w14:paraId="02D33736" w14:textId="77777777" w:rsidR="00BD6333" w:rsidRDefault="00BD6333" w:rsidP="00F607C6">
      <w:pPr>
        <w:rPr>
          <w:rFonts w:asciiTheme="minorHAnsi" w:hAnsiTheme="minorHAnsi"/>
        </w:rPr>
      </w:pPr>
    </w:p>
    <w:p w14:paraId="37FD9AB9" w14:textId="77777777" w:rsidR="00BD6333" w:rsidRDefault="00BD6333" w:rsidP="00F607C6">
      <w:pPr>
        <w:rPr>
          <w:rFonts w:asciiTheme="minorHAnsi" w:hAnsiTheme="minorHAnsi"/>
        </w:rPr>
      </w:pPr>
    </w:p>
    <w:p w14:paraId="12B08E97" w14:textId="77777777" w:rsidR="00BD6333" w:rsidRDefault="00BD6333" w:rsidP="00F607C6">
      <w:pPr>
        <w:rPr>
          <w:rFonts w:asciiTheme="minorHAnsi" w:hAnsiTheme="minorHAnsi"/>
        </w:rPr>
      </w:pPr>
    </w:p>
    <w:p w14:paraId="2E01C35C" w14:textId="77777777" w:rsidR="00BD6333" w:rsidRDefault="00BD6333" w:rsidP="00F607C6">
      <w:pPr>
        <w:rPr>
          <w:rFonts w:asciiTheme="minorHAnsi" w:hAnsiTheme="minorHAnsi"/>
        </w:rPr>
      </w:pPr>
    </w:p>
    <w:p w14:paraId="517D2BF1" w14:textId="77777777" w:rsidR="00BD6333" w:rsidRDefault="00BD6333" w:rsidP="00F607C6">
      <w:pPr>
        <w:rPr>
          <w:rFonts w:asciiTheme="minorHAnsi" w:hAnsiTheme="minorHAnsi"/>
        </w:rPr>
      </w:pPr>
    </w:p>
    <w:p w14:paraId="40157277" w14:textId="14B07B76" w:rsidR="00E57135" w:rsidRDefault="00F607C6" w:rsidP="00F607C6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Coordinator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for</w:t>
      </w:r>
      <w:proofErr w:type="spellEnd"/>
      <w:r w:rsidRPr="001314DC">
        <w:rPr>
          <w:rFonts w:asciiTheme="minorHAnsi" w:hAnsiTheme="minorHAnsi"/>
        </w:rPr>
        <w:t xml:space="preserve"> PT: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7E6C5E">
        <w:rPr>
          <w:rFonts w:asciiTheme="minorHAnsi" w:hAnsiTheme="minorHAnsi"/>
        </w:rPr>
        <w:t xml:space="preserve">Ing. Alena </w:t>
      </w:r>
      <w:proofErr w:type="spellStart"/>
      <w:r w:rsidR="00A44035">
        <w:rPr>
          <w:rFonts w:asciiTheme="minorHAnsi" w:hAnsiTheme="minorHAnsi"/>
        </w:rPr>
        <w:t>Bulisova</w:t>
      </w:r>
      <w:proofErr w:type="spellEnd"/>
      <w:r w:rsidR="00A44035">
        <w:rPr>
          <w:rFonts w:asciiTheme="minorHAnsi" w:hAnsiTheme="minorHAnsi"/>
        </w:rPr>
        <w:t>, tel</w:t>
      </w:r>
      <w:r>
        <w:rPr>
          <w:rFonts w:asciiTheme="minorHAnsi" w:hAnsiTheme="minorHAnsi"/>
        </w:rPr>
        <w:t>: +420</w:t>
      </w:r>
      <w:r w:rsidR="00A44035">
        <w:rPr>
          <w:rFonts w:asciiTheme="minorHAnsi" w:hAnsiTheme="minorHAnsi"/>
        </w:rPr>
        <w:t> 732 489 813</w:t>
      </w:r>
    </w:p>
    <w:p w14:paraId="41F551A6" w14:textId="0AAC1564" w:rsidR="00F607C6" w:rsidRDefault="00F607C6" w:rsidP="00A44035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CB1CF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email: alme@alme.cz</w:t>
      </w:r>
    </w:p>
    <w:p w14:paraId="7B4A15E8" w14:textId="77777777" w:rsidR="00F607C6" w:rsidRDefault="00F607C6" w:rsidP="00F607C6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643765DB" w14:textId="77777777" w:rsidR="00F607C6" w:rsidRDefault="00F607C6" w:rsidP="00F607C6">
      <w:pPr>
        <w:rPr>
          <w:rFonts w:asciiTheme="minorHAnsi" w:hAnsiTheme="minorHAnsi"/>
        </w:rPr>
      </w:pPr>
    </w:p>
    <w:p w14:paraId="3C4B7713" w14:textId="77777777" w:rsidR="004621C5" w:rsidRDefault="004621C5" w:rsidP="00F607C6">
      <w:pPr>
        <w:rPr>
          <w:rFonts w:asciiTheme="minorHAnsi" w:hAnsiTheme="minorHAnsi"/>
        </w:rPr>
      </w:pPr>
    </w:p>
    <w:p w14:paraId="3623D8B0" w14:textId="45A8B326" w:rsidR="00F607C6" w:rsidRPr="001314DC" w:rsidRDefault="00A44035" w:rsidP="00F607C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Hradec Králové </w:t>
      </w:r>
      <w:proofErr w:type="spellStart"/>
      <w:r>
        <w:rPr>
          <w:rFonts w:asciiTheme="minorHAnsi" w:hAnsiTheme="minorHAnsi"/>
        </w:rPr>
        <w:t>January</w:t>
      </w:r>
      <w:proofErr w:type="spellEnd"/>
      <w:r w:rsidR="00F675F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1</w:t>
      </w:r>
      <w:r w:rsidR="00043262">
        <w:rPr>
          <w:rFonts w:asciiTheme="minorHAnsi" w:hAnsiTheme="minorHAnsi"/>
        </w:rPr>
        <w:t>8</w:t>
      </w:r>
      <w:r w:rsidR="00F675F7" w:rsidRPr="00F675F7">
        <w:rPr>
          <w:rFonts w:asciiTheme="minorHAnsi" w:hAnsiTheme="minorHAnsi"/>
          <w:vertAlign w:val="superscript"/>
        </w:rPr>
        <w:t>th</w:t>
      </w:r>
      <w:r w:rsidR="00F675F7">
        <w:rPr>
          <w:rFonts w:asciiTheme="minorHAnsi" w:hAnsiTheme="minorHAnsi"/>
        </w:rPr>
        <w:t>, 202</w:t>
      </w:r>
      <w:r w:rsidR="00BD6333">
        <w:rPr>
          <w:rFonts w:asciiTheme="minorHAnsi" w:hAnsiTheme="minorHAnsi"/>
        </w:rPr>
        <w:t>4</w:t>
      </w:r>
    </w:p>
    <w:p w14:paraId="183CA80A" w14:textId="77777777" w:rsidR="00F607C6" w:rsidRPr="00136F6D" w:rsidRDefault="00F607C6" w:rsidP="00F607C6"/>
    <w:p w14:paraId="6A0741C6" w14:textId="77777777" w:rsidR="00F607C6" w:rsidRPr="00F607C6" w:rsidRDefault="00F607C6" w:rsidP="00F607C6">
      <w:pPr>
        <w:rPr>
          <w:lang w:val="en-US"/>
        </w:rPr>
      </w:pPr>
    </w:p>
    <w:sectPr w:rsidR="00F607C6" w:rsidRPr="00F607C6" w:rsidSect="003410EA">
      <w:footerReference w:type="default" r:id="rId8"/>
      <w:pgSz w:w="11906" w:h="16838"/>
      <w:pgMar w:top="709" w:right="991" w:bottom="851" w:left="1417" w:header="708" w:footer="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2D26E" w14:textId="77777777" w:rsidR="003410EA" w:rsidRDefault="003410EA" w:rsidP="003D7307">
      <w:r>
        <w:separator/>
      </w:r>
    </w:p>
  </w:endnote>
  <w:endnote w:type="continuationSeparator" w:id="0">
    <w:p w14:paraId="35F0D3C2" w14:textId="77777777" w:rsidR="003410EA" w:rsidRDefault="003410EA" w:rsidP="003D7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115028257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</w:rPr>
          <w:id w:val="860082579"/>
          <w:docPartObj>
            <w:docPartGallery w:val="Page Numbers (Top of Page)"/>
            <w:docPartUnique/>
          </w:docPartObj>
        </w:sdtPr>
        <w:sdtContent>
          <w:p w14:paraId="03B77560" w14:textId="77777777" w:rsidR="00A41747" w:rsidRPr="009B7886" w:rsidRDefault="009B7886" w:rsidP="009B7886">
            <w:pPr>
              <w:pStyle w:val="Zpat"/>
              <w:rPr>
                <w:rFonts w:asciiTheme="minorHAnsi" w:hAnsiTheme="minorHAnsi"/>
              </w:rPr>
            </w:pPr>
            <w:proofErr w:type="spellStart"/>
            <w:r w:rsidRPr="009B7886">
              <w:rPr>
                <w:rFonts w:asciiTheme="minorHAnsi" w:hAnsiTheme="minorHAnsi"/>
                <w:lang w:val="cs-CZ"/>
              </w:rPr>
              <w:t>Version</w:t>
            </w:r>
            <w:proofErr w:type="spellEnd"/>
            <w:r w:rsidRPr="009B7886">
              <w:rPr>
                <w:rFonts w:asciiTheme="minorHAnsi" w:hAnsiTheme="minorHAnsi"/>
                <w:lang w:val="cs-CZ"/>
              </w:rPr>
              <w:t xml:space="preserve"> 1.0 KO</w:t>
            </w:r>
            <w:r>
              <w:rPr>
                <w:rFonts w:asciiTheme="minorHAnsi" w:hAnsiTheme="minorHAnsi"/>
                <w:lang w:val="cs-CZ"/>
              </w:rPr>
              <w:tab/>
            </w:r>
            <w:r>
              <w:rPr>
                <w:rFonts w:asciiTheme="minorHAnsi" w:hAnsiTheme="minorHAnsi"/>
                <w:lang w:val="cs-CZ"/>
              </w:rPr>
              <w:tab/>
            </w:r>
            <w:r w:rsidRPr="009B7886">
              <w:rPr>
                <w:rFonts w:asciiTheme="minorHAnsi" w:hAnsiTheme="minorHAnsi"/>
                <w:lang w:val="cs-CZ"/>
              </w:rPr>
              <w:t xml:space="preserve"> </w:t>
            </w:r>
            <w:proofErr w:type="spellStart"/>
            <w:r w:rsidR="00A41747" w:rsidRPr="009B7886">
              <w:rPr>
                <w:rFonts w:asciiTheme="minorHAnsi" w:hAnsiTheme="minorHAnsi"/>
                <w:lang w:val="cs-CZ"/>
              </w:rPr>
              <w:t>page</w:t>
            </w:r>
            <w:proofErr w:type="spellEnd"/>
            <w:r w:rsidR="00A41747" w:rsidRPr="009B7886">
              <w:rPr>
                <w:rFonts w:asciiTheme="minorHAnsi" w:hAnsiTheme="minorHAnsi"/>
                <w:lang w:val="cs-CZ"/>
              </w:rPr>
              <w:t xml:space="preserve"> </w:t>
            </w:r>
            <w:r w:rsidR="00A41747" w:rsidRPr="009B7886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="00A41747" w:rsidRPr="009B7886">
              <w:rPr>
                <w:rFonts w:asciiTheme="minorHAnsi" w:hAnsiTheme="minorHAnsi"/>
                <w:b/>
                <w:bCs/>
              </w:rPr>
              <w:instrText>PAGE</w:instrText>
            </w:r>
            <w:r w:rsidR="00A41747" w:rsidRPr="009B7886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AA44F6">
              <w:rPr>
                <w:rFonts w:asciiTheme="minorHAnsi" w:hAnsiTheme="minorHAnsi"/>
                <w:b/>
                <w:bCs/>
                <w:noProof/>
              </w:rPr>
              <w:t>2</w:t>
            </w:r>
            <w:r w:rsidR="00A41747" w:rsidRPr="009B7886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  <w:r w:rsidR="00A41747" w:rsidRPr="009B7886">
              <w:rPr>
                <w:rFonts w:asciiTheme="minorHAnsi" w:hAnsiTheme="minorHAnsi"/>
                <w:lang w:val="cs-CZ"/>
              </w:rPr>
              <w:t>/</w:t>
            </w:r>
            <w:r w:rsidR="00A41747" w:rsidRPr="009B7886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="00A41747" w:rsidRPr="009B7886">
              <w:rPr>
                <w:rFonts w:asciiTheme="minorHAnsi" w:hAnsiTheme="minorHAnsi"/>
                <w:b/>
                <w:bCs/>
              </w:rPr>
              <w:instrText>NUMPAGES</w:instrText>
            </w:r>
            <w:r w:rsidR="00A41747" w:rsidRPr="009B7886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AA44F6">
              <w:rPr>
                <w:rFonts w:asciiTheme="minorHAnsi" w:hAnsiTheme="minorHAnsi"/>
                <w:b/>
                <w:bCs/>
                <w:noProof/>
              </w:rPr>
              <w:t>2</w:t>
            </w:r>
            <w:r w:rsidR="00A41747" w:rsidRPr="009B7886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1E8931" w14:textId="77777777" w:rsidR="000456D7" w:rsidRPr="009B7886" w:rsidRDefault="000456D7">
    <w:pPr>
      <w:pStyle w:val="Zpat"/>
      <w:rPr>
        <w:rFonts w:asciiTheme="minorHAnsi" w:hAnsiTheme="minorHAnsi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F8B0C" w14:textId="77777777" w:rsidR="003410EA" w:rsidRDefault="003410EA" w:rsidP="003D7307">
      <w:r>
        <w:separator/>
      </w:r>
    </w:p>
  </w:footnote>
  <w:footnote w:type="continuationSeparator" w:id="0">
    <w:p w14:paraId="33BCB888" w14:textId="77777777" w:rsidR="003410EA" w:rsidRDefault="003410EA" w:rsidP="003D7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842BB"/>
    <w:multiLevelType w:val="singleLevel"/>
    <w:tmpl w:val="0405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num w:numId="1" w16cid:durableId="1955137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BA"/>
    <w:rsid w:val="00015A18"/>
    <w:rsid w:val="00043262"/>
    <w:rsid w:val="000456D7"/>
    <w:rsid w:val="00056ED9"/>
    <w:rsid w:val="0006729C"/>
    <w:rsid w:val="00071831"/>
    <w:rsid w:val="0008331F"/>
    <w:rsid w:val="000D0081"/>
    <w:rsid w:val="000D27D9"/>
    <w:rsid w:val="000D786C"/>
    <w:rsid w:val="000E6135"/>
    <w:rsid w:val="000F4723"/>
    <w:rsid w:val="00110EB4"/>
    <w:rsid w:val="00111D8A"/>
    <w:rsid w:val="001338C0"/>
    <w:rsid w:val="0014074C"/>
    <w:rsid w:val="00143210"/>
    <w:rsid w:val="00144F7E"/>
    <w:rsid w:val="00152BA5"/>
    <w:rsid w:val="00170AB1"/>
    <w:rsid w:val="00187899"/>
    <w:rsid w:val="00190CD2"/>
    <w:rsid w:val="00195F43"/>
    <w:rsid w:val="001A51A5"/>
    <w:rsid w:val="001C392D"/>
    <w:rsid w:val="001D1FB9"/>
    <w:rsid w:val="001E5965"/>
    <w:rsid w:val="001F47A9"/>
    <w:rsid w:val="001F5817"/>
    <w:rsid w:val="002007A4"/>
    <w:rsid w:val="00210DAF"/>
    <w:rsid w:val="0022358F"/>
    <w:rsid w:val="00224939"/>
    <w:rsid w:val="002352A6"/>
    <w:rsid w:val="00252FF1"/>
    <w:rsid w:val="00254927"/>
    <w:rsid w:val="00255EE5"/>
    <w:rsid w:val="002649A3"/>
    <w:rsid w:val="002740BA"/>
    <w:rsid w:val="00274FA7"/>
    <w:rsid w:val="00286B46"/>
    <w:rsid w:val="00287323"/>
    <w:rsid w:val="0029404D"/>
    <w:rsid w:val="002A20A3"/>
    <w:rsid w:val="002B6316"/>
    <w:rsid w:val="002C0382"/>
    <w:rsid w:val="002C1611"/>
    <w:rsid w:val="002C6E1C"/>
    <w:rsid w:val="002D1217"/>
    <w:rsid w:val="002E0D3E"/>
    <w:rsid w:val="002F2F28"/>
    <w:rsid w:val="002F4195"/>
    <w:rsid w:val="00301620"/>
    <w:rsid w:val="0030786A"/>
    <w:rsid w:val="00310DBC"/>
    <w:rsid w:val="00314D5C"/>
    <w:rsid w:val="00315C75"/>
    <w:rsid w:val="0032507E"/>
    <w:rsid w:val="003262EE"/>
    <w:rsid w:val="003352F2"/>
    <w:rsid w:val="003410EA"/>
    <w:rsid w:val="00343A29"/>
    <w:rsid w:val="003553AE"/>
    <w:rsid w:val="00363670"/>
    <w:rsid w:val="00364F75"/>
    <w:rsid w:val="003854BF"/>
    <w:rsid w:val="003A320C"/>
    <w:rsid w:val="003B1014"/>
    <w:rsid w:val="003C2460"/>
    <w:rsid w:val="003C4F89"/>
    <w:rsid w:val="003C75A9"/>
    <w:rsid w:val="003D7307"/>
    <w:rsid w:val="003E1BE5"/>
    <w:rsid w:val="00402589"/>
    <w:rsid w:val="00427CDD"/>
    <w:rsid w:val="004431FD"/>
    <w:rsid w:val="004436BF"/>
    <w:rsid w:val="00452948"/>
    <w:rsid w:val="0045780D"/>
    <w:rsid w:val="004621C5"/>
    <w:rsid w:val="0047618D"/>
    <w:rsid w:val="0049230F"/>
    <w:rsid w:val="004944D8"/>
    <w:rsid w:val="004A0D47"/>
    <w:rsid w:val="004A1285"/>
    <w:rsid w:val="004C2FB6"/>
    <w:rsid w:val="004E42F3"/>
    <w:rsid w:val="004F7847"/>
    <w:rsid w:val="004F7B73"/>
    <w:rsid w:val="005030ED"/>
    <w:rsid w:val="0051208E"/>
    <w:rsid w:val="00520C45"/>
    <w:rsid w:val="00556EC9"/>
    <w:rsid w:val="00557833"/>
    <w:rsid w:val="005611E5"/>
    <w:rsid w:val="00581A21"/>
    <w:rsid w:val="005909A6"/>
    <w:rsid w:val="005955EB"/>
    <w:rsid w:val="005A0A90"/>
    <w:rsid w:val="005B2646"/>
    <w:rsid w:val="005B337D"/>
    <w:rsid w:val="005B74B9"/>
    <w:rsid w:val="005E0F26"/>
    <w:rsid w:val="005F02D0"/>
    <w:rsid w:val="005F4658"/>
    <w:rsid w:val="0060222C"/>
    <w:rsid w:val="0062272C"/>
    <w:rsid w:val="00630B41"/>
    <w:rsid w:val="00640986"/>
    <w:rsid w:val="006668DB"/>
    <w:rsid w:val="006727BE"/>
    <w:rsid w:val="00674F5E"/>
    <w:rsid w:val="00696077"/>
    <w:rsid w:val="006A0E35"/>
    <w:rsid w:val="006A2C89"/>
    <w:rsid w:val="006A2D6B"/>
    <w:rsid w:val="006B02C9"/>
    <w:rsid w:val="006E24F4"/>
    <w:rsid w:val="006E54C3"/>
    <w:rsid w:val="006F324A"/>
    <w:rsid w:val="006F4E68"/>
    <w:rsid w:val="0070009E"/>
    <w:rsid w:val="00701EEB"/>
    <w:rsid w:val="00710B54"/>
    <w:rsid w:val="00713C84"/>
    <w:rsid w:val="00725A38"/>
    <w:rsid w:val="007369A2"/>
    <w:rsid w:val="00774806"/>
    <w:rsid w:val="00776466"/>
    <w:rsid w:val="00786AE1"/>
    <w:rsid w:val="007874B8"/>
    <w:rsid w:val="007A5F50"/>
    <w:rsid w:val="007B1779"/>
    <w:rsid w:val="007B6F32"/>
    <w:rsid w:val="007C7937"/>
    <w:rsid w:val="007E1222"/>
    <w:rsid w:val="007E6C5E"/>
    <w:rsid w:val="007F6DD6"/>
    <w:rsid w:val="00807939"/>
    <w:rsid w:val="008112A1"/>
    <w:rsid w:val="0081396C"/>
    <w:rsid w:val="008159B0"/>
    <w:rsid w:val="00843539"/>
    <w:rsid w:val="0085074A"/>
    <w:rsid w:val="0085566A"/>
    <w:rsid w:val="008675E7"/>
    <w:rsid w:val="00877CE7"/>
    <w:rsid w:val="00881D44"/>
    <w:rsid w:val="00894CEA"/>
    <w:rsid w:val="00896B0B"/>
    <w:rsid w:val="008A4476"/>
    <w:rsid w:val="008B0C90"/>
    <w:rsid w:val="008F27FF"/>
    <w:rsid w:val="008F758F"/>
    <w:rsid w:val="0091010C"/>
    <w:rsid w:val="00911982"/>
    <w:rsid w:val="009133BB"/>
    <w:rsid w:val="0092427D"/>
    <w:rsid w:val="00927A7B"/>
    <w:rsid w:val="00936581"/>
    <w:rsid w:val="00952333"/>
    <w:rsid w:val="00961D57"/>
    <w:rsid w:val="00967A49"/>
    <w:rsid w:val="009725B9"/>
    <w:rsid w:val="009764E9"/>
    <w:rsid w:val="00981081"/>
    <w:rsid w:val="00982AE6"/>
    <w:rsid w:val="009864FD"/>
    <w:rsid w:val="009A2931"/>
    <w:rsid w:val="009A2A41"/>
    <w:rsid w:val="009A3C2E"/>
    <w:rsid w:val="009B7886"/>
    <w:rsid w:val="009C0668"/>
    <w:rsid w:val="009E3C91"/>
    <w:rsid w:val="009F3C05"/>
    <w:rsid w:val="00A0018D"/>
    <w:rsid w:val="00A1147B"/>
    <w:rsid w:val="00A131DA"/>
    <w:rsid w:val="00A15C6B"/>
    <w:rsid w:val="00A22C96"/>
    <w:rsid w:val="00A41747"/>
    <w:rsid w:val="00A44035"/>
    <w:rsid w:val="00A51065"/>
    <w:rsid w:val="00A562C6"/>
    <w:rsid w:val="00A5652D"/>
    <w:rsid w:val="00A60B9A"/>
    <w:rsid w:val="00A6179F"/>
    <w:rsid w:val="00A62999"/>
    <w:rsid w:val="00A708FB"/>
    <w:rsid w:val="00A85417"/>
    <w:rsid w:val="00A938D1"/>
    <w:rsid w:val="00A9593F"/>
    <w:rsid w:val="00AA0EFC"/>
    <w:rsid w:val="00AA3EEB"/>
    <w:rsid w:val="00AA44F6"/>
    <w:rsid w:val="00AA6E7C"/>
    <w:rsid w:val="00AB332D"/>
    <w:rsid w:val="00AB5A1A"/>
    <w:rsid w:val="00AD5A3E"/>
    <w:rsid w:val="00AD7079"/>
    <w:rsid w:val="00AD7ADE"/>
    <w:rsid w:val="00AE51ED"/>
    <w:rsid w:val="00AE5E87"/>
    <w:rsid w:val="00AE60C5"/>
    <w:rsid w:val="00AF2F51"/>
    <w:rsid w:val="00B27198"/>
    <w:rsid w:val="00B37509"/>
    <w:rsid w:val="00B62004"/>
    <w:rsid w:val="00B74550"/>
    <w:rsid w:val="00B81B5B"/>
    <w:rsid w:val="00B81BE4"/>
    <w:rsid w:val="00B93F7A"/>
    <w:rsid w:val="00BA5811"/>
    <w:rsid w:val="00BC0008"/>
    <w:rsid w:val="00BC7F53"/>
    <w:rsid w:val="00BD6333"/>
    <w:rsid w:val="00BE084D"/>
    <w:rsid w:val="00BF4A30"/>
    <w:rsid w:val="00BF4AE4"/>
    <w:rsid w:val="00BF5B90"/>
    <w:rsid w:val="00C00DAE"/>
    <w:rsid w:val="00C1220C"/>
    <w:rsid w:val="00C1257A"/>
    <w:rsid w:val="00C12852"/>
    <w:rsid w:val="00C16B7D"/>
    <w:rsid w:val="00C23EEB"/>
    <w:rsid w:val="00C319D7"/>
    <w:rsid w:val="00C34E55"/>
    <w:rsid w:val="00C461E1"/>
    <w:rsid w:val="00C5012A"/>
    <w:rsid w:val="00C8527C"/>
    <w:rsid w:val="00C861E5"/>
    <w:rsid w:val="00CA0F87"/>
    <w:rsid w:val="00CA4608"/>
    <w:rsid w:val="00CB1CF8"/>
    <w:rsid w:val="00CB1FF2"/>
    <w:rsid w:val="00CC480B"/>
    <w:rsid w:val="00CC7886"/>
    <w:rsid w:val="00CD23F4"/>
    <w:rsid w:val="00CD4D21"/>
    <w:rsid w:val="00CD5194"/>
    <w:rsid w:val="00CE0403"/>
    <w:rsid w:val="00CE10EB"/>
    <w:rsid w:val="00CE5C35"/>
    <w:rsid w:val="00CF230A"/>
    <w:rsid w:val="00CF4BC9"/>
    <w:rsid w:val="00CF4D80"/>
    <w:rsid w:val="00D012EB"/>
    <w:rsid w:val="00D01498"/>
    <w:rsid w:val="00D14A4A"/>
    <w:rsid w:val="00D3336B"/>
    <w:rsid w:val="00D41E43"/>
    <w:rsid w:val="00D442AA"/>
    <w:rsid w:val="00D6043B"/>
    <w:rsid w:val="00D61B4B"/>
    <w:rsid w:val="00D626C1"/>
    <w:rsid w:val="00D62C1C"/>
    <w:rsid w:val="00D75235"/>
    <w:rsid w:val="00D839A0"/>
    <w:rsid w:val="00D940F0"/>
    <w:rsid w:val="00D953D6"/>
    <w:rsid w:val="00D971B4"/>
    <w:rsid w:val="00DA7348"/>
    <w:rsid w:val="00DB0193"/>
    <w:rsid w:val="00DB7E90"/>
    <w:rsid w:val="00DC3B85"/>
    <w:rsid w:val="00DC466F"/>
    <w:rsid w:val="00DD1CDD"/>
    <w:rsid w:val="00DD2C7F"/>
    <w:rsid w:val="00E06DDD"/>
    <w:rsid w:val="00E16798"/>
    <w:rsid w:val="00E2159C"/>
    <w:rsid w:val="00E27355"/>
    <w:rsid w:val="00E4026C"/>
    <w:rsid w:val="00E42836"/>
    <w:rsid w:val="00E43FE7"/>
    <w:rsid w:val="00E5522B"/>
    <w:rsid w:val="00E57135"/>
    <w:rsid w:val="00E713D2"/>
    <w:rsid w:val="00E849FB"/>
    <w:rsid w:val="00E903C9"/>
    <w:rsid w:val="00E93A2E"/>
    <w:rsid w:val="00EB3C28"/>
    <w:rsid w:val="00EB45B4"/>
    <w:rsid w:val="00ED6782"/>
    <w:rsid w:val="00EF627C"/>
    <w:rsid w:val="00F05F0E"/>
    <w:rsid w:val="00F1049E"/>
    <w:rsid w:val="00F17467"/>
    <w:rsid w:val="00F2191F"/>
    <w:rsid w:val="00F30F8C"/>
    <w:rsid w:val="00F33D0A"/>
    <w:rsid w:val="00F37E6A"/>
    <w:rsid w:val="00F40ABF"/>
    <w:rsid w:val="00F607C6"/>
    <w:rsid w:val="00F64892"/>
    <w:rsid w:val="00F675F7"/>
    <w:rsid w:val="00F701B7"/>
    <w:rsid w:val="00F728FD"/>
    <w:rsid w:val="00F95260"/>
    <w:rsid w:val="00F97D6B"/>
    <w:rsid w:val="00FA44A1"/>
    <w:rsid w:val="00FA6C55"/>
    <w:rsid w:val="00FA7B75"/>
    <w:rsid w:val="00FB7CB5"/>
    <w:rsid w:val="00FC30CB"/>
    <w:rsid w:val="00FD4AAA"/>
    <w:rsid w:val="00FD6E4B"/>
    <w:rsid w:val="00FE1B2B"/>
    <w:rsid w:val="00FE6D31"/>
    <w:rsid w:val="00FF1BED"/>
    <w:rsid w:val="00FF38CC"/>
    <w:rsid w:val="00FF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B41482"/>
  <w15:docId w15:val="{39201D4B-A5AF-4F8A-A388-B0361D3B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pPr>
      <w:keepNext/>
      <w:pBdr>
        <w:top w:val="single" w:sz="6" w:space="1" w:color="auto"/>
      </w:pBdr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sz w:val="22"/>
    </w:rPr>
  </w:style>
  <w:style w:type="paragraph" w:styleId="Nadpis3">
    <w:name w:val="heading 3"/>
    <w:basedOn w:val="Normln"/>
    <w:next w:val="Normln"/>
    <w:qFormat/>
    <w:pPr>
      <w:keepNext/>
      <w:pBdr>
        <w:top w:val="single" w:sz="6" w:space="1" w:color="auto"/>
      </w:pBdr>
      <w:jc w:val="both"/>
      <w:outlineLvl w:val="2"/>
    </w:pPr>
    <w:rPr>
      <w:b/>
      <w:i/>
      <w:sz w:val="24"/>
    </w:rPr>
  </w:style>
  <w:style w:type="paragraph" w:styleId="Nadpis4">
    <w:name w:val="heading 4"/>
    <w:basedOn w:val="Normln"/>
    <w:next w:val="Normln"/>
    <w:qFormat/>
    <w:pPr>
      <w:keepNext/>
      <w:pBdr>
        <w:top w:val="single" w:sz="6" w:space="1" w:color="auto"/>
        <w:bottom w:val="single" w:sz="6" w:space="1" w:color="auto"/>
      </w:pBdr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keepNext/>
      <w:pBdr>
        <w:top w:val="single" w:sz="6" w:space="1" w:color="auto"/>
        <w:bottom w:val="single" w:sz="6" w:space="1" w:color="auto"/>
      </w:pBd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Podnadpis">
    <w:name w:val="Subtitle"/>
    <w:basedOn w:val="Normln"/>
    <w:qFormat/>
    <w:pPr>
      <w:jc w:val="center"/>
    </w:pPr>
    <w:rPr>
      <w:i/>
      <w:sz w:val="28"/>
    </w:rPr>
  </w:style>
  <w:style w:type="table" w:styleId="Mkatabulky">
    <w:name w:val="Table Grid"/>
    <w:basedOn w:val="Normlntabulka"/>
    <w:rsid w:val="00AF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3D7307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3D7307"/>
    <w:rPr>
      <w:lang w:eastAsia="en-US"/>
    </w:rPr>
  </w:style>
  <w:style w:type="paragraph" w:styleId="Zpat">
    <w:name w:val="footer"/>
    <w:basedOn w:val="Normln"/>
    <w:link w:val="ZpatChar"/>
    <w:uiPriority w:val="99"/>
    <w:rsid w:val="003D7307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3D7307"/>
    <w:rPr>
      <w:lang w:eastAsia="en-US"/>
    </w:rPr>
  </w:style>
  <w:style w:type="paragraph" w:styleId="Odstavecseseznamem">
    <w:name w:val="List Paragraph"/>
    <w:basedOn w:val="Normln"/>
    <w:uiPriority w:val="34"/>
    <w:qFormat/>
    <w:rsid w:val="0051208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cs-CZ"/>
    </w:rPr>
  </w:style>
  <w:style w:type="character" w:styleId="Hypertextovodkaz">
    <w:name w:val="Hyperlink"/>
    <w:basedOn w:val="Standardnpsmoodstavce"/>
    <w:rsid w:val="00E57135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352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352F2"/>
    <w:rPr>
      <w:rFonts w:ascii="Courier New" w:hAnsi="Courier New" w:cs="Courier New"/>
    </w:rPr>
  </w:style>
  <w:style w:type="character" w:customStyle="1" w:styleId="y2iqfc">
    <w:name w:val="y2iqfc"/>
    <w:basedOn w:val="Standardnpsmoodstavce"/>
    <w:rsid w:val="00335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547F2-F289-4AF8-BBFA-B7880F654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ALME asociace autorizovaných laboratoří pro měření emisí</vt:lpstr>
    </vt:vector>
  </TitlesOfParts>
  <Company>EMPLA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ALME asociace autorizovaných laboratoří pro měření emisí</dc:title>
  <dc:creator>pc</dc:creator>
  <cp:lastModifiedBy>Barbora Dörreová</cp:lastModifiedBy>
  <cp:revision>2</cp:revision>
  <cp:lastPrinted>2023-01-11T07:39:00Z</cp:lastPrinted>
  <dcterms:created xsi:type="dcterms:W3CDTF">2024-01-23T07:05:00Z</dcterms:created>
  <dcterms:modified xsi:type="dcterms:W3CDTF">2024-01-23T07:05:00Z</dcterms:modified>
</cp:coreProperties>
</file>